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081" w:rsidRDefault="00E46AD0">
      <w:pPr>
        <w:jc w:val="center"/>
        <w:rPr>
          <w:rFonts w:ascii="Arial" w:hAnsi="Arial"/>
          <w:b/>
          <w:sz w:val="28"/>
          <w:szCs w:val="28"/>
        </w:rPr>
      </w:pPr>
      <w:r>
        <w:rPr>
          <w:rFonts w:ascii="Arial" w:hAnsi="Arial"/>
          <w:b/>
          <w:sz w:val="28"/>
          <w:szCs w:val="28"/>
        </w:rPr>
        <w:t xml:space="preserve">   </w:t>
      </w:r>
    </w:p>
    <w:p w:rsidR="00444081" w:rsidRDefault="00444081">
      <w:pPr>
        <w:jc w:val="center"/>
        <w:rPr>
          <w:rFonts w:ascii="Arial" w:hAnsi="Arial"/>
          <w:b/>
          <w:sz w:val="28"/>
          <w:szCs w:val="28"/>
        </w:rPr>
      </w:pPr>
    </w:p>
    <w:p w:rsidR="008E2981" w:rsidRDefault="00690F90">
      <w:pPr>
        <w:jc w:val="center"/>
        <w:rPr>
          <w:rFonts w:ascii="Arial" w:hAnsi="Arial"/>
          <w:b/>
          <w:sz w:val="28"/>
          <w:szCs w:val="28"/>
        </w:rPr>
      </w:pPr>
      <w:r>
        <w:rPr>
          <w:rFonts w:ascii="Arial" w:hAnsi="Arial"/>
          <w:b/>
          <w:sz w:val="28"/>
          <w:szCs w:val="28"/>
        </w:rPr>
        <w:t>Checklist</w:t>
      </w:r>
      <w:r w:rsidR="00C06664">
        <w:rPr>
          <w:rFonts w:ascii="Arial" w:hAnsi="Arial"/>
          <w:b/>
          <w:sz w:val="28"/>
          <w:szCs w:val="28"/>
        </w:rPr>
        <w:t xml:space="preserve"> for Determining Additional Insured Status </w:t>
      </w:r>
      <w:r w:rsidR="00BC0CA4">
        <w:rPr>
          <w:rFonts w:ascii="Arial" w:hAnsi="Arial"/>
          <w:b/>
          <w:sz w:val="28"/>
          <w:szCs w:val="28"/>
        </w:rPr>
        <w:t>for</w:t>
      </w:r>
      <w:r w:rsidR="00C06664">
        <w:rPr>
          <w:rFonts w:ascii="Arial" w:hAnsi="Arial"/>
          <w:b/>
          <w:sz w:val="28"/>
          <w:szCs w:val="28"/>
        </w:rPr>
        <w:t xml:space="preserve"> </w:t>
      </w:r>
      <w:r w:rsidR="00C10668">
        <w:rPr>
          <w:rFonts w:ascii="Arial" w:hAnsi="Arial"/>
          <w:b/>
          <w:sz w:val="28"/>
          <w:szCs w:val="28"/>
        </w:rPr>
        <w:t>PTOs, PTAs, HSAs</w:t>
      </w:r>
      <w:r w:rsidR="002069A4">
        <w:rPr>
          <w:rFonts w:ascii="Arial" w:hAnsi="Arial"/>
          <w:b/>
          <w:sz w:val="28"/>
          <w:szCs w:val="28"/>
        </w:rPr>
        <w:t xml:space="preserve">, </w:t>
      </w:r>
      <w:r w:rsidR="00C06664">
        <w:rPr>
          <w:rFonts w:ascii="Arial" w:hAnsi="Arial"/>
          <w:b/>
          <w:sz w:val="28"/>
          <w:szCs w:val="28"/>
        </w:rPr>
        <w:t>Foundations</w:t>
      </w:r>
      <w:r w:rsidR="002069A4">
        <w:rPr>
          <w:rFonts w:ascii="Arial" w:hAnsi="Arial"/>
          <w:b/>
          <w:sz w:val="28"/>
          <w:szCs w:val="28"/>
        </w:rPr>
        <w:t xml:space="preserve"> and Affiliated 501(c</w:t>
      </w:r>
      <w:r w:rsidR="000D1F0E">
        <w:rPr>
          <w:rFonts w:ascii="Arial" w:hAnsi="Arial"/>
          <w:b/>
          <w:sz w:val="28"/>
          <w:szCs w:val="28"/>
        </w:rPr>
        <w:t>)(3)</w:t>
      </w:r>
      <w:r w:rsidR="002069A4">
        <w:rPr>
          <w:rFonts w:ascii="Arial" w:hAnsi="Arial"/>
          <w:b/>
          <w:sz w:val="28"/>
          <w:szCs w:val="28"/>
        </w:rPr>
        <w:t xml:space="preserve"> Corporations</w:t>
      </w:r>
    </w:p>
    <w:p w:rsidR="00C10668" w:rsidRPr="00E00B4C" w:rsidRDefault="00C10668">
      <w:pPr>
        <w:jc w:val="center"/>
        <w:rPr>
          <w:rFonts w:ascii="Arial" w:hAnsi="Arial"/>
          <w:b/>
          <w:sz w:val="28"/>
          <w:szCs w:val="28"/>
        </w:rPr>
      </w:pPr>
    </w:p>
    <w:p w:rsidR="008E2981" w:rsidRPr="00306E72" w:rsidRDefault="008E2981">
      <w:pPr>
        <w:pStyle w:val="Subtitle"/>
        <w:rPr>
          <w:b/>
          <w:u w:val="single"/>
        </w:rPr>
      </w:pPr>
      <w:r w:rsidRPr="00306E72">
        <w:rPr>
          <w:b/>
          <w:u w:val="single"/>
        </w:rPr>
        <w:t>General Liability Insurance</w:t>
      </w:r>
    </w:p>
    <w:p w:rsidR="00292658" w:rsidRDefault="00292658" w:rsidP="00690F90">
      <w:pPr>
        <w:ind w:left="720"/>
        <w:rPr>
          <w:rFonts w:ascii="Arial" w:hAnsi="Arial"/>
          <w:b/>
          <w:sz w:val="22"/>
          <w:szCs w:val="22"/>
        </w:rPr>
      </w:pPr>
    </w:p>
    <w:p w:rsidR="00292658" w:rsidRDefault="008E2981">
      <w:pPr>
        <w:rPr>
          <w:rFonts w:ascii="Arial" w:hAnsi="Arial"/>
        </w:rPr>
      </w:pPr>
      <w:r>
        <w:rPr>
          <w:rFonts w:ascii="Arial" w:hAnsi="Arial"/>
        </w:rPr>
        <w:t>Name of Foundation</w:t>
      </w:r>
      <w:r w:rsidR="00444081">
        <w:rPr>
          <w:rFonts w:ascii="Arial" w:hAnsi="Arial"/>
        </w:rPr>
        <w:t xml:space="preserve">: </w:t>
      </w:r>
      <w:r>
        <w:rPr>
          <w:rFonts w:ascii="Arial" w:hAnsi="Arial"/>
        </w:rPr>
        <w:t xml:space="preserve"> </w:t>
      </w:r>
      <w:bookmarkStart w:id="0" w:name="Text1"/>
      <w:r w:rsidR="00444081">
        <w:rPr>
          <w:rFonts w:ascii="Arial" w:hAnsi="Arial"/>
        </w:rPr>
        <w:fldChar w:fldCharType="begin">
          <w:ffData>
            <w:name w:val="Text1"/>
            <w:enabled/>
            <w:calcOnExit w:val="0"/>
            <w:textInput/>
          </w:ffData>
        </w:fldChar>
      </w:r>
      <w:r w:rsidR="00444081">
        <w:rPr>
          <w:rFonts w:ascii="Arial" w:hAnsi="Arial"/>
        </w:rPr>
        <w:instrText xml:space="preserve"> FORMTEXT </w:instrText>
      </w:r>
      <w:r w:rsidR="00444081">
        <w:rPr>
          <w:rFonts w:ascii="Arial" w:hAnsi="Arial"/>
        </w:rPr>
      </w:r>
      <w:r w:rsidR="00444081">
        <w:rPr>
          <w:rFonts w:ascii="Arial" w:hAnsi="Arial"/>
        </w:rPr>
        <w:fldChar w:fldCharType="separate"/>
      </w:r>
      <w:bookmarkStart w:id="1" w:name="_GoBack"/>
      <w:r w:rsidR="00444081">
        <w:rPr>
          <w:rFonts w:ascii="Arial" w:hAnsi="Arial"/>
          <w:noProof/>
        </w:rPr>
        <w:t> </w:t>
      </w:r>
      <w:r w:rsidR="00444081">
        <w:rPr>
          <w:rFonts w:ascii="Arial" w:hAnsi="Arial"/>
          <w:noProof/>
        </w:rPr>
        <w:t> </w:t>
      </w:r>
      <w:r w:rsidR="00444081">
        <w:rPr>
          <w:rFonts w:ascii="Arial" w:hAnsi="Arial"/>
          <w:noProof/>
        </w:rPr>
        <w:t> </w:t>
      </w:r>
      <w:r w:rsidR="00444081">
        <w:rPr>
          <w:rFonts w:ascii="Arial" w:hAnsi="Arial"/>
          <w:noProof/>
        </w:rPr>
        <w:t> </w:t>
      </w:r>
      <w:r w:rsidR="00444081">
        <w:rPr>
          <w:rFonts w:ascii="Arial" w:hAnsi="Arial"/>
          <w:noProof/>
        </w:rPr>
        <w:t> </w:t>
      </w:r>
      <w:bookmarkEnd w:id="1"/>
      <w:r w:rsidR="00444081">
        <w:rPr>
          <w:rFonts w:ascii="Arial" w:hAnsi="Arial"/>
        </w:rPr>
        <w:fldChar w:fldCharType="end"/>
      </w:r>
      <w:bookmarkEnd w:id="0"/>
    </w:p>
    <w:p w:rsidR="00C06664" w:rsidRDefault="00C06664">
      <w:pPr>
        <w:rPr>
          <w:rFonts w:ascii="Arial" w:hAnsi="Arial"/>
        </w:rPr>
      </w:pPr>
    </w:p>
    <w:p w:rsidR="008E2981" w:rsidRDefault="008E2981">
      <w:pPr>
        <w:rPr>
          <w:rFonts w:ascii="Arial" w:hAnsi="Arial"/>
        </w:rPr>
      </w:pPr>
      <w:r>
        <w:rPr>
          <w:rFonts w:ascii="Arial" w:hAnsi="Arial"/>
        </w:rPr>
        <w:t>Sponsoring Board of Education</w:t>
      </w:r>
      <w:r w:rsidR="00444081">
        <w:rPr>
          <w:rFonts w:ascii="Arial" w:hAnsi="Arial"/>
        </w:rPr>
        <w:t>:</w:t>
      </w:r>
      <w:r>
        <w:rPr>
          <w:rFonts w:ascii="Arial" w:hAnsi="Arial"/>
        </w:rPr>
        <w:t xml:space="preserve">  </w:t>
      </w:r>
      <w:bookmarkStart w:id="2" w:name="Text9"/>
      <w:r w:rsidR="00444081">
        <w:rPr>
          <w:rFonts w:ascii="Arial" w:hAnsi="Arial"/>
        </w:rPr>
        <w:fldChar w:fldCharType="begin">
          <w:ffData>
            <w:name w:val="Text9"/>
            <w:enabled/>
            <w:calcOnExit w:val="0"/>
            <w:textInput/>
          </w:ffData>
        </w:fldChar>
      </w:r>
      <w:r w:rsidR="00444081">
        <w:rPr>
          <w:rFonts w:ascii="Arial" w:hAnsi="Arial"/>
        </w:rPr>
        <w:instrText xml:space="preserve"> FORMTEXT </w:instrText>
      </w:r>
      <w:r w:rsidR="00444081">
        <w:rPr>
          <w:rFonts w:ascii="Arial" w:hAnsi="Arial"/>
        </w:rPr>
      </w:r>
      <w:r w:rsidR="00444081">
        <w:rPr>
          <w:rFonts w:ascii="Arial" w:hAnsi="Arial"/>
        </w:rPr>
        <w:fldChar w:fldCharType="separate"/>
      </w:r>
      <w:r w:rsidR="00444081">
        <w:rPr>
          <w:rFonts w:ascii="Arial" w:hAnsi="Arial"/>
          <w:noProof/>
        </w:rPr>
        <w:t> </w:t>
      </w:r>
      <w:r w:rsidR="00444081">
        <w:rPr>
          <w:rFonts w:ascii="Arial" w:hAnsi="Arial"/>
          <w:noProof/>
        </w:rPr>
        <w:t> </w:t>
      </w:r>
      <w:r w:rsidR="00444081">
        <w:rPr>
          <w:rFonts w:ascii="Arial" w:hAnsi="Arial"/>
          <w:noProof/>
        </w:rPr>
        <w:t> </w:t>
      </w:r>
      <w:r w:rsidR="00444081">
        <w:rPr>
          <w:rFonts w:ascii="Arial" w:hAnsi="Arial"/>
          <w:noProof/>
        </w:rPr>
        <w:t> </w:t>
      </w:r>
      <w:r w:rsidR="00444081">
        <w:rPr>
          <w:rFonts w:ascii="Arial" w:hAnsi="Arial"/>
          <w:noProof/>
        </w:rPr>
        <w:t> </w:t>
      </w:r>
      <w:r w:rsidR="00444081">
        <w:rPr>
          <w:rFonts w:ascii="Arial" w:hAnsi="Arial"/>
        </w:rPr>
        <w:fldChar w:fldCharType="end"/>
      </w:r>
      <w:bookmarkEnd w:id="2"/>
    </w:p>
    <w:p w:rsidR="008E2981" w:rsidRDefault="008E2981">
      <w:pPr>
        <w:rPr>
          <w:rFonts w:ascii="Arial" w:hAnsi="Arial"/>
        </w:rPr>
      </w:pPr>
    </w:p>
    <w:p w:rsidR="00BC0CA4" w:rsidRDefault="00BC0CA4">
      <w:pPr>
        <w:rPr>
          <w:rFonts w:ascii="Arial" w:hAnsi="Arial"/>
        </w:rPr>
      </w:pPr>
    </w:p>
    <w:p w:rsidR="00BC0CA4" w:rsidRDefault="00BC0CA4">
      <w:pPr>
        <w:rPr>
          <w:rFonts w:ascii="Arial" w:hAnsi="Arial" w:cs="Arial"/>
        </w:rPr>
      </w:pPr>
      <w:r>
        <w:rPr>
          <w:rFonts w:ascii="Arial" w:hAnsi="Arial"/>
        </w:rPr>
        <w:t>The</w:t>
      </w:r>
      <w:r w:rsidR="00E34450">
        <w:rPr>
          <w:rFonts w:ascii="Arial" w:hAnsi="Arial"/>
        </w:rPr>
        <w:t xml:space="preserve"> NJSIG General Liability </w:t>
      </w:r>
      <w:r w:rsidR="008A7E52">
        <w:rPr>
          <w:rFonts w:ascii="Arial" w:hAnsi="Arial"/>
        </w:rPr>
        <w:t xml:space="preserve">insurance </w:t>
      </w:r>
      <w:r w:rsidR="00E34450">
        <w:rPr>
          <w:rFonts w:ascii="Arial" w:hAnsi="Arial"/>
        </w:rPr>
        <w:t>policy provides additional insured status to Parent-Teacher</w:t>
      </w:r>
      <w:r w:rsidR="003D4E2A">
        <w:rPr>
          <w:rFonts w:ascii="Arial" w:hAnsi="Arial"/>
        </w:rPr>
        <w:t xml:space="preserve"> </w:t>
      </w:r>
      <w:r w:rsidR="00E34450">
        <w:rPr>
          <w:rFonts w:ascii="Arial" w:hAnsi="Arial"/>
        </w:rPr>
        <w:t>Associations (PTA), Parent Teacher Organizations</w:t>
      </w:r>
      <w:r w:rsidR="003D4E2A">
        <w:rPr>
          <w:rFonts w:ascii="Arial" w:hAnsi="Arial"/>
        </w:rPr>
        <w:t xml:space="preserve"> (PTO)</w:t>
      </w:r>
      <w:r w:rsidR="00E34450">
        <w:rPr>
          <w:rFonts w:ascii="Arial" w:hAnsi="Arial"/>
        </w:rPr>
        <w:t xml:space="preserve">, Home </w:t>
      </w:r>
      <w:r w:rsidR="003D4E2A">
        <w:rPr>
          <w:rFonts w:ascii="Arial" w:hAnsi="Arial"/>
        </w:rPr>
        <w:t xml:space="preserve">and </w:t>
      </w:r>
      <w:r w:rsidR="00E34450">
        <w:rPr>
          <w:rFonts w:ascii="Arial" w:hAnsi="Arial"/>
        </w:rPr>
        <w:t xml:space="preserve">School Associations </w:t>
      </w:r>
      <w:r w:rsidR="00C10668">
        <w:rPr>
          <w:rFonts w:ascii="Arial" w:hAnsi="Arial"/>
        </w:rPr>
        <w:t>(HS</w:t>
      </w:r>
      <w:r w:rsidR="003D4E2A">
        <w:rPr>
          <w:rFonts w:ascii="Arial" w:hAnsi="Arial"/>
        </w:rPr>
        <w:t>A</w:t>
      </w:r>
      <w:r w:rsidR="00C10668">
        <w:rPr>
          <w:rFonts w:ascii="Arial" w:hAnsi="Arial"/>
        </w:rPr>
        <w:t xml:space="preserve">) </w:t>
      </w:r>
      <w:r w:rsidR="00E34450">
        <w:rPr>
          <w:rFonts w:ascii="Arial" w:hAnsi="Arial"/>
        </w:rPr>
        <w:t>and Foundations and affiliated 501</w:t>
      </w:r>
      <w:r w:rsidR="00306E72">
        <w:rPr>
          <w:rFonts w:ascii="Arial" w:hAnsi="Arial"/>
        </w:rPr>
        <w:t>(</w:t>
      </w:r>
      <w:r w:rsidR="00E34450">
        <w:rPr>
          <w:rFonts w:ascii="Arial" w:hAnsi="Arial"/>
        </w:rPr>
        <w:t>c</w:t>
      </w:r>
      <w:r w:rsidR="00306E72">
        <w:rPr>
          <w:rFonts w:ascii="Arial" w:hAnsi="Arial"/>
        </w:rPr>
        <w:t>)(</w:t>
      </w:r>
      <w:r w:rsidR="00E34450">
        <w:rPr>
          <w:rFonts w:ascii="Arial" w:hAnsi="Arial"/>
        </w:rPr>
        <w:t>3</w:t>
      </w:r>
      <w:r w:rsidR="00306E72">
        <w:rPr>
          <w:rFonts w:ascii="Arial" w:hAnsi="Arial"/>
        </w:rPr>
        <w:t>)</w:t>
      </w:r>
      <w:r w:rsidR="00E34450">
        <w:rPr>
          <w:rFonts w:ascii="Arial" w:hAnsi="Arial"/>
        </w:rPr>
        <w:t xml:space="preserve"> Corporations </w:t>
      </w:r>
      <w:r w:rsidR="00306E72">
        <w:rPr>
          <w:rFonts w:ascii="Arial" w:hAnsi="Arial"/>
        </w:rPr>
        <w:t xml:space="preserve">(i.e. booster clubs, “friends of”) </w:t>
      </w:r>
      <w:r w:rsidR="00E34450">
        <w:rPr>
          <w:rFonts w:ascii="Arial" w:hAnsi="Arial"/>
        </w:rPr>
        <w:t xml:space="preserve">if they meet the criteria outlined in </w:t>
      </w:r>
      <w:r>
        <w:rPr>
          <w:rFonts w:ascii="Arial" w:hAnsi="Arial"/>
        </w:rPr>
        <w:t xml:space="preserve"> </w:t>
      </w:r>
      <w:r w:rsidR="00E34450">
        <w:rPr>
          <w:rFonts w:ascii="Arial" w:hAnsi="Arial" w:cs="Arial"/>
          <w:b/>
          <w:bCs/>
        </w:rPr>
        <w:t>General Liability Extension Endorsement [NJSIG-G2 (7/1</w:t>
      </w:r>
      <w:r w:rsidR="003D4E2A">
        <w:rPr>
          <w:rFonts w:ascii="Arial" w:hAnsi="Arial" w:cs="Arial"/>
          <w:b/>
          <w:bCs/>
        </w:rPr>
        <w:t>7</w:t>
      </w:r>
      <w:r w:rsidR="00E34450">
        <w:rPr>
          <w:rFonts w:ascii="Arial" w:hAnsi="Arial" w:cs="Arial"/>
          <w:b/>
          <w:bCs/>
        </w:rPr>
        <w:t>)], Section V. Additional Persons Insured</w:t>
      </w:r>
      <w:r w:rsidR="00E34450">
        <w:rPr>
          <w:rFonts w:ascii="Arial" w:hAnsi="Arial" w:cs="Arial"/>
        </w:rPr>
        <w:t>.  The pertinent policy language is as follows:</w:t>
      </w:r>
    </w:p>
    <w:p w:rsidR="00E34450" w:rsidRDefault="00E34450">
      <w:pPr>
        <w:rPr>
          <w:rFonts w:ascii="Arial" w:hAnsi="Arial"/>
        </w:rPr>
      </w:pPr>
    </w:p>
    <w:p w:rsidR="00BC0CA4" w:rsidRPr="007758B3" w:rsidRDefault="00BC0CA4" w:rsidP="00BC0CA4">
      <w:pPr>
        <w:pStyle w:val="Title"/>
        <w:numPr>
          <w:ilvl w:val="0"/>
          <w:numId w:val="8"/>
        </w:numPr>
        <w:jc w:val="both"/>
        <w:rPr>
          <w:rFonts w:ascii="Times New Roman" w:hAnsi="Times New Roman"/>
          <w:b/>
          <w:i/>
          <w:sz w:val="20"/>
        </w:rPr>
      </w:pPr>
      <w:r w:rsidRPr="007758B3">
        <w:rPr>
          <w:rFonts w:ascii="Times New Roman" w:hAnsi="Times New Roman"/>
          <w:b/>
          <w:bCs/>
          <w:i/>
          <w:sz w:val="20"/>
        </w:rPr>
        <w:t>ADDITIONAL PERSONS INSURED</w:t>
      </w:r>
    </w:p>
    <w:p w:rsidR="00BC0CA4" w:rsidRPr="007758B3" w:rsidRDefault="00BC0CA4" w:rsidP="00BC0CA4">
      <w:pPr>
        <w:pStyle w:val="Title"/>
        <w:jc w:val="both"/>
        <w:rPr>
          <w:rFonts w:ascii="Times New Roman" w:hAnsi="Times New Roman"/>
          <w:b/>
          <w:bCs/>
          <w:i/>
          <w:sz w:val="20"/>
        </w:rPr>
      </w:pPr>
    </w:p>
    <w:p w:rsidR="00E34450" w:rsidRPr="007758B3" w:rsidRDefault="007758B3" w:rsidP="007758B3">
      <w:pPr>
        <w:pStyle w:val="Title"/>
        <w:ind w:left="1440"/>
        <w:jc w:val="both"/>
        <w:rPr>
          <w:rFonts w:ascii="Times New Roman" w:hAnsi="Times New Roman"/>
          <w:b/>
          <w:i/>
          <w:sz w:val="20"/>
        </w:rPr>
      </w:pPr>
      <w:r w:rsidRPr="007758B3">
        <w:rPr>
          <w:rFonts w:ascii="Times New Roman" w:hAnsi="Times New Roman"/>
          <w:b/>
          <w:bCs/>
          <w:i/>
          <w:sz w:val="20"/>
        </w:rPr>
        <w:t xml:space="preserve">B. </w:t>
      </w:r>
      <w:r w:rsidR="00E34450" w:rsidRPr="007758B3">
        <w:rPr>
          <w:rFonts w:ascii="Times New Roman" w:hAnsi="Times New Roman"/>
          <w:b/>
          <w:bCs/>
          <w:i/>
          <w:sz w:val="20"/>
        </w:rPr>
        <w:t xml:space="preserve">Volunteers while acting on behalf of and at the direction of the Board of Education; Parent-Teacher </w:t>
      </w:r>
      <w:r w:rsidRPr="007758B3">
        <w:rPr>
          <w:rFonts w:ascii="Times New Roman" w:hAnsi="Times New Roman"/>
          <w:b/>
          <w:bCs/>
          <w:i/>
          <w:sz w:val="20"/>
        </w:rPr>
        <w:t xml:space="preserve">  </w:t>
      </w:r>
      <w:r w:rsidR="00E34450" w:rsidRPr="007758B3">
        <w:rPr>
          <w:rFonts w:ascii="Times New Roman" w:hAnsi="Times New Roman"/>
          <w:b/>
          <w:bCs/>
          <w:i/>
          <w:sz w:val="20"/>
        </w:rPr>
        <w:t xml:space="preserve">Associations (PTA); Parent-Teacher Organizations (PTO); and Home School Associations of the Board of Education; and their members while acting on behalf of and at the direction of the Board of Education. </w:t>
      </w:r>
    </w:p>
    <w:p w:rsidR="00E34450" w:rsidRPr="007758B3" w:rsidRDefault="00E34450" w:rsidP="00E34450">
      <w:pPr>
        <w:pStyle w:val="Title"/>
        <w:ind w:left="2160"/>
        <w:jc w:val="both"/>
        <w:rPr>
          <w:rFonts w:cs="Arial"/>
          <w:b/>
          <w:i/>
          <w:color w:val="1F497D"/>
          <w:sz w:val="20"/>
        </w:rPr>
      </w:pPr>
    </w:p>
    <w:p w:rsidR="00BC0CA4" w:rsidRPr="007758B3" w:rsidRDefault="007758B3" w:rsidP="007758B3">
      <w:pPr>
        <w:pStyle w:val="Title"/>
        <w:ind w:left="1440"/>
        <w:jc w:val="both"/>
        <w:rPr>
          <w:rFonts w:cs="Arial"/>
          <w:b/>
          <w:i/>
          <w:color w:val="1F497D"/>
          <w:sz w:val="20"/>
        </w:rPr>
      </w:pPr>
      <w:r w:rsidRPr="007758B3">
        <w:rPr>
          <w:rFonts w:ascii="Times New Roman" w:hAnsi="Times New Roman"/>
          <w:b/>
          <w:bCs/>
          <w:i/>
          <w:sz w:val="20"/>
        </w:rPr>
        <w:t xml:space="preserve">C. </w:t>
      </w:r>
      <w:r w:rsidR="00BC0CA4" w:rsidRPr="007758B3">
        <w:rPr>
          <w:rFonts w:ascii="Times New Roman" w:hAnsi="Times New Roman"/>
          <w:b/>
          <w:bCs/>
          <w:i/>
          <w:sz w:val="20"/>
        </w:rPr>
        <w:t>Foundations, affiliated 501</w:t>
      </w:r>
      <w:r w:rsidR="00CD28C0">
        <w:rPr>
          <w:rFonts w:ascii="Times New Roman" w:hAnsi="Times New Roman"/>
          <w:b/>
          <w:bCs/>
          <w:i/>
          <w:sz w:val="20"/>
        </w:rPr>
        <w:t>(</w:t>
      </w:r>
      <w:r w:rsidR="00BC0CA4" w:rsidRPr="007758B3">
        <w:rPr>
          <w:rFonts w:ascii="Times New Roman" w:hAnsi="Times New Roman"/>
          <w:b/>
          <w:bCs/>
          <w:i/>
          <w:sz w:val="20"/>
        </w:rPr>
        <w:t>c</w:t>
      </w:r>
      <w:r w:rsidR="00CD28C0">
        <w:rPr>
          <w:rFonts w:ascii="Times New Roman" w:hAnsi="Times New Roman"/>
          <w:b/>
          <w:bCs/>
          <w:i/>
          <w:sz w:val="20"/>
        </w:rPr>
        <w:t>)(</w:t>
      </w:r>
      <w:r w:rsidR="00BC0CA4" w:rsidRPr="007758B3">
        <w:rPr>
          <w:rFonts w:ascii="Times New Roman" w:hAnsi="Times New Roman"/>
          <w:b/>
          <w:bCs/>
          <w:i/>
          <w:sz w:val="20"/>
        </w:rPr>
        <w:t>3</w:t>
      </w:r>
      <w:r w:rsidR="00CD28C0">
        <w:rPr>
          <w:rFonts w:ascii="Times New Roman" w:hAnsi="Times New Roman"/>
          <w:b/>
          <w:bCs/>
          <w:i/>
          <w:sz w:val="20"/>
        </w:rPr>
        <w:t>)</w:t>
      </w:r>
      <w:r w:rsidR="00BC0CA4" w:rsidRPr="007758B3">
        <w:rPr>
          <w:rFonts w:ascii="Times New Roman" w:hAnsi="Times New Roman"/>
          <w:b/>
          <w:bCs/>
          <w:i/>
          <w:sz w:val="20"/>
        </w:rPr>
        <w:t xml:space="preserve"> Corporations and their members while acting on behalf of and at the direction of the Board of Education. However, none of the aforementioned individuals or organizations shall be an additional insured if any of the following conditions exist: annual revenue exceeds $100,000 or total assets exceed $500,000; have employees; have corporate sponsorship; affiliated with childcare; or have liquor or host liquor liability exposures.   </w:t>
      </w:r>
    </w:p>
    <w:p w:rsidR="00BC0CA4" w:rsidRDefault="00BC0CA4">
      <w:pPr>
        <w:rPr>
          <w:rFonts w:ascii="Arial" w:hAnsi="Arial"/>
        </w:rPr>
      </w:pPr>
    </w:p>
    <w:p w:rsidR="00C10668" w:rsidRPr="00C10668" w:rsidRDefault="00C10668" w:rsidP="00C10668">
      <w:pPr>
        <w:rPr>
          <w:rFonts w:ascii="Arial" w:hAnsi="Arial" w:cs="Arial"/>
        </w:rPr>
      </w:pPr>
      <w:r>
        <w:rPr>
          <w:rFonts w:ascii="Arial" w:hAnsi="Arial" w:cs="Arial"/>
        </w:rPr>
        <w:t>Per the above policy language, PTOs, PTAs</w:t>
      </w:r>
      <w:r w:rsidR="000D1F0E">
        <w:rPr>
          <w:rFonts w:ascii="Arial" w:hAnsi="Arial" w:cs="Arial"/>
        </w:rPr>
        <w:t>,</w:t>
      </w:r>
      <w:r>
        <w:rPr>
          <w:rFonts w:ascii="Arial" w:hAnsi="Arial" w:cs="Arial"/>
        </w:rPr>
        <w:t xml:space="preserve"> HSAs</w:t>
      </w:r>
      <w:r w:rsidR="000D1F0E">
        <w:rPr>
          <w:rFonts w:ascii="Arial" w:hAnsi="Arial" w:cs="Arial"/>
        </w:rPr>
        <w:t>, Foundations and affiliated 501(c)(3) Corporations</w:t>
      </w:r>
      <w:r>
        <w:rPr>
          <w:rFonts w:ascii="Arial" w:hAnsi="Arial" w:cs="Arial"/>
        </w:rPr>
        <w:t xml:space="preserve"> will be covered as additional insureds under the NJSIG General Liability policy if a claim results from activities of their members </w:t>
      </w:r>
      <w:r w:rsidRPr="000D1F0E">
        <w:rPr>
          <w:rFonts w:ascii="Arial" w:hAnsi="Arial" w:cs="Arial"/>
          <w:b/>
          <w:i/>
          <w:u w:val="single"/>
        </w:rPr>
        <w:t>while acting on behalf of and at the direction of their respective Board of Education</w:t>
      </w:r>
      <w:r>
        <w:rPr>
          <w:rFonts w:ascii="Arial" w:hAnsi="Arial" w:cs="Arial"/>
        </w:rPr>
        <w:t xml:space="preserve">. </w:t>
      </w:r>
      <w:r w:rsidR="000D1F0E">
        <w:rPr>
          <w:rFonts w:ascii="Arial" w:hAnsi="Arial" w:cs="Arial"/>
        </w:rPr>
        <w:t xml:space="preserve">In other words, </w:t>
      </w:r>
      <w:r w:rsidR="00306E72">
        <w:rPr>
          <w:rFonts w:ascii="Arial" w:hAnsi="Arial" w:cs="Arial"/>
        </w:rPr>
        <w:t>formal</w:t>
      </w:r>
      <w:r w:rsidR="000D1F0E">
        <w:rPr>
          <w:rFonts w:ascii="Arial" w:hAnsi="Arial" w:cs="Arial"/>
        </w:rPr>
        <w:t xml:space="preserve"> BOE approval is required</w:t>
      </w:r>
      <w:r w:rsidR="00306E72">
        <w:rPr>
          <w:rFonts w:ascii="Arial" w:hAnsi="Arial" w:cs="Arial"/>
        </w:rPr>
        <w:t xml:space="preserve"> in order for an activity to be covered</w:t>
      </w:r>
      <w:r w:rsidR="000D1F0E">
        <w:rPr>
          <w:rFonts w:ascii="Arial" w:hAnsi="Arial" w:cs="Arial"/>
        </w:rPr>
        <w:t>.</w:t>
      </w:r>
    </w:p>
    <w:p w:rsidR="00C10668" w:rsidRDefault="00C10668" w:rsidP="00C10668"/>
    <w:p w:rsidR="00C97E36" w:rsidRPr="00C97E36" w:rsidRDefault="000D1F0E" w:rsidP="00C10668">
      <w:pPr>
        <w:rPr>
          <w:rFonts w:ascii="Arial" w:hAnsi="Arial" w:cs="Arial"/>
        </w:rPr>
      </w:pPr>
      <w:r>
        <w:rPr>
          <w:rFonts w:ascii="Arial" w:hAnsi="Arial" w:cs="Arial"/>
        </w:rPr>
        <w:t>However, w</w:t>
      </w:r>
      <w:r w:rsidR="00C97E36" w:rsidRPr="00C97E36">
        <w:rPr>
          <w:rFonts w:ascii="Arial" w:hAnsi="Arial" w:cs="Arial"/>
        </w:rPr>
        <w:t xml:space="preserve">ith regard to </w:t>
      </w:r>
      <w:r w:rsidR="00C97E36" w:rsidRPr="00C97E36">
        <w:rPr>
          <w:rFonts w:ascii="Arial" w:hAnsi="Arial" w:cs="Arial"/>
          <w:b/>
        </w:rPr>
        <w:t>FOUNDATIONS</w:t>
      </w:r>
      <w:r w:rsidR="003D4E2A">
        <w:rPr>
          <w:rFonts w:ascii="Arial" w:hAnsi="Arial" w:cs="Arial"/>
          <w:b/>
        </w:rPr>
        <w:t xml:space="preserve"> and affiliated 501</w:t>
      </w:r>
      <w:r>
        <w:rPr>
          <w:rFonts w:ascii="Arial" w:hAnsi="Arial" w:cs="Arial"/>
          <w:b/>
        </w:rPr>
        <w:t>(</w:t>
      </w:r>
      <w:r w:rsidR="003D4E2A">
        <w:rPr>
          <w:rFonts w:ascii="Arial" w:hAnsi="Arial" w:cs="Arial"/>
          <w:b/>
        </w:rPr>
        <w:t>c</w:t>
      </w:r>
      <w:r>
        <w:rPr>
          <w:rFonts w:ascii="Arial" w:hAnsi="Arial" w:cs="Arial"/>
          <w:b/>
        </w:rPr>
        <w:t>)(</w:t>
      </w:r>
      <w:r w:rsidR="003D4E2A">
        <w:rPr>
          <w:rFonts w:ascii="Arial" w:hAnsi="Arial" w:cs="Arial"/>
          <w:b/>
        </w:rPr>
        <w:t>3</w:t>
      </w:r>
      <w:r>
        <w:rPr>
          <w:rFonts w:ascii="Arial" w:hAnsi="Arial" w:cs="Arial"/>
          <w:b/>
        </w:rPr>
        <w:t>)</w:t>
      </w:r>
      <w:r w:rsidR="003D4E2A">
        <w:rPr>
          <w:rFonts w:ascii="Arial" w:hAnsi="Arial" w:cs="Arial"/>
          <w:b/>
        </w:rPr>
        <w:t xml:space="preserve"> </w:t>
      </w:r>
      <w:r w:rsidR="00306E72">
        <w:rPr>
          <w:rFonts w:ascii="Arial" w:hAnsi="Arial" w:cs="Arial"/>
          <w:b/>
        </w:rPr>
        <w:t>Corporations only</w:t>
      </w:r>
      <w:r w:rsidR="00C97E36" w:rsidRPr="00C97E36">
        <w:rPr>
          <w:rFonts w:ascii="Arial" w:hAnsi="Arial" w:cs="Arial"/>
        </w:rPr>
        <w:t xml:space="preserve">, the following </w:t>
      </w:r>
      <w:r w:rsidR="00C97E36">
        <w:rPr>
          <w:rFonts w:ascii="Arial" w:hAnsi="Arial" w:cs="Arial"/>
        </w:rPr>
        <w:t>checklist can be used as a guide in determin</w:t>
      </w:r>
      <w:r w:rsidR="00544E7B">
        <w:rPr>
          <w:rFonts w:ascii="Arial" w:hAnsi="Arial" w:cs="Arial"/>
        </w:rPr>
        <w:t>in</w:t>
      </w:r>
      <w:r w:rsidR="00C97E36">
        <w:rPr>
          <w:rFonts w:ascii="Arial" w:hAnsi="Arial" w:cs="Arial"/>
        </w:rPr>
        <w:t xml:space="preserve">g </w:t>
      </w:r>
      <w:r w:rsidR="00306E72">
        <w:rPr>
          <w:rFonts w:ascii="Arial" w:hAnsi="Arial" w:cs="Arial"/>
        </w:rPr>
        <w:t xml:space="preserve">whether </w:t>
      </w:r>
      <w:r w:rsidR="00C97E36">
        <w:rPr>
          <w:rFonts w:ascii="Arial" w:hAnsi="Arial" w:cs="Arial"/>
        </w:rPr>
        <w:t>additional insured status</w:t>
      </w:r>
      <w:r w:rsidR="00306E72">
        <w:rPr>
          <w:rFonts w:ascii="Arial" w:hAnsi="Arial" w:cs="Arial"/>
        </w:rPr>
        <w:t xml:space="preserve"> will apply at the time a claim is made</w:t>
      </w:r>
      <w:r w:rsidR="00C97E36">
        <w:rPr>
          <w:rFonts w:ascii="Arial" w:hAnsi="Arial" w:cs="Arial"/>
        </w:rPr>
        <w:t>:</w:t>
      </w:r>
    </w:p>
    <w:p w:rsidR="00C10668" w:rsidRPr="00306E72" w:rsidRDefault="00C10668" w:rsidP="00C10668">
      <w:pPr>
        <w:rPr>
          <w:b/>
        </w:rPr>
      </w:pPr>
    </w:p>
    <w:p w:rsidR="008E2981" w:rsidRPr="00306E72" w:rsidRDefault="007758B3">
      <w:pPr>
        <w:pStyle w:val="Heading1"/>
        <w:rPr>
          <w:b/>
          <w:sz w:val="24"/>
          <w:szCs w:val="22"/>
        </w:rPr>
      </w:pPr>
      <w:r w:rsidRPr="00306E72">
        <w:rPr>
          <w:b/>
          <w:sz w:val="24"/>
          <w:szCs w:val="22"/>
        </w:rPr>
        <w:t xml:space="preserve">Foundation </w:t>
      </w:r>
      <w:r w:rsidR="00306E72" w:rsidRPr="00306E72">
        <w:rPr>
          <w:rFonts w:cs="Arial"/>
          <w:b/>
          <w:sz w:val="22"/>
        </w:rPr>
        <w:t>and Affiliated 501(c</w:t>
      </w:r>
      <w:proofErr w:type="gramStart"/>
      <w:r w:rsidR="00306E72" w:rsidRPr="00306E72">
        <w:rPr>
          <w:rFonts w:cs="Arial"/>
          <w:b/>
          <w:sz w:val="22"/>
        </w:rPr>
        <w:t>)(</w:t>
      </w:r>
      <w:proofErr w:type="gramEnd"/>
      <w:r w:rsidR="00306E72" w:rsidRPr="00306E72">
        <w:rPr>
          <w:rFonts w:cs="Arial"/>
          <w:b/>
          <w:sz w:val="22"/>
        </w:rPr>
        <w:t xml:space="preserve">3) Corporation </w:t>
      </w:r>
      <w:r w:rsidRPr="00306E72">
        <w:rPr>
          <w:b/>
          <w:sz w:val="24"/>
          <w:szCs w:val="22"/>
        </w:rPr>
        <w:t>Checklist</w:t>
      </w:r>
    </w:p>
    <w:p w:rsidR="00BC0CA4" w:rsidRPr="00306E72" w:rsidRDefault="00BC0CA4" w:rsidP="00BC0CA4">
      <w:pPr>
        <w:rPr>
          <w:sz w:val="22"/>
        </w:rPr>
      </w:pPr>
    </w:p>
    <w:p w:rsidR="007758B3" w:rsidRDefault="007758B3" w:rsidP="007758B3">
      <w:pPr>
        <w:numPr>
          <w:ilvl w:val="0"/>
          <w:numId w:val="2"/>
        </w:numPr>
        <w:rPr>
          <w:rFonts w:ascii="Arial" w:hAnsi="Arial"/>
        </w:rPr>
      </w:pPr>
      <w:r>
        <w:rPr>
          <w:rFonts w:ascii="Arial" w:hAnsi="Arial"/>
        </w:rPr>
        <w:t xml:space="preserve">Does the Foundation’s annual revenue exceed $100,000?  </w:t>
      </w:r>
      <w:r w:rsidRPr="000035C6">
        <w:rPr>
          <w:rFonts w:ascii="Arial Narrow" w:hAnsi="Arial Narrow"/>
          <w:b/>
        </w:rPr>
        <w:t xml:space="preserve">Yes  </w:t>
      </w:r>
      <w:r w:rsidRPr="000035C6">
        <w:rPr>
          <w:rFonts w:ascii="Arial Narrow" w:hAnsi="Arial Narrow"/>
        </w:rPr>
        <w:fldChar w:fldCharType="begin">
          <w:ffData>
            <w:name w:val="Check2"/>
            <w:enabled/>
            <w:calcOnExit w:val="0"/>
            <w:checkBox>
              <w:sizeAuto/>
              <w:default w:val="0"/>
            </w:checkBox>
          </w:ffData>
        </w:fldChar>
      </w:r>
      <w:r w:rsidRPr="000035C6">
        <w:rPr>
          <w:rFonts w:ascii="Arial Narrow" w:hAnsi="Arial Narrow"/>
        </w:rPr>
        <w:instrText xml:space="preserve"> FORMCHECKBOX </w:instrText>
      </w:r>
      <w:r w:rsidR="00BA740B">
        <w:rPr>
          <w:rFonts w:ascii="Arial Narrow" w:hAnsi="Arial Narrow"/>
        </w:rPr>
      </w:r>
      <w:r w:rsidR="00BA740B">
        <w:rPr>
          <w:rFonts w:ascii="Arial Narrow" w:hAnsi="Arial Narrow"/>
        </w:rPr>
        <w:fldChar w:fldCharType="separate"/>
      </w:r>
      <w:r w:rsidRPr="000035C6">
        <w:rPr>
          <w:rFonts w:ascii="Arial Narrow" w:hAnsi="Arial Narrow"/>
        </w:rPr>
        <w:fldChar w:fldCharType="end"/>
      </w:r>
      <w:r w:rsidRPr="000035C6">
        <w:rPr>
          <w:rFonts w:ascii="Arial Narrow" w:hAnsi="Arial Narrow"/>
        </w:rPr>
        <w:t xml:space="preserve">  </w:t>
      </w:r>
      <w:r w:rsidRPr="000035C6">
        <w:rPr>
          <w:rFonts w:ascii="Arial Narrow" w:hAnsi="Arial Narrow"/>
          <w:b/>
        </w:rPr>
        <w:t>No</w:t>
      </w:r>
      <w:r w:rsidRPr="000035C6">
        <w:rPr>
          <w:rFonts w:ascii="Arial Narrow" w:hAnsi="Arial Narrow"/>
        </w:rPr>
        <w:t xml:space="preserve"> </w:t>
      </w:r>
      <w:r w:rsidRPr="000035C6">
        <w:rPr>
          <w:rFonts w:ascii="Arial Narrow" w:hAnsi="Arial Narrow"/>
        </w:rPr>
        <w:fldChar w:fldCharType="begin">
          <w:ffData>
            <w:name w:val="Check2"/>
            <w:enabled/>
            <w:calcOnExit w:val="0"/>
            <w:checkBox>
              <w:sizeAuto/>
              <w:default w:val="0"/>
            </w:checkBox>
          </w:ffData>
        </w:fldChar>
      </w:r>
      <w:r w:rsidRPr="000035C6">
        <w:rPr>
          <w:rFonts w:ascii="Arial Narrow" w:hAnsi="Arial Narrow"/>
        </w:rPr>
        <w:instrText xml:space="preserve"> FORMCHECKBOX </w:instrText>
      </w:r>
      <w:r w:rsidR="00BA740B">
        <w:rPr>
          <w:rFonts w:ascii="Arial Narrow" w:hAnsi="Arial Narrow"/>
        </w:rPr>
      </w:r>
      <w:r w:rsidR="00BA740B">
        <w:rPr>
          <w:rFonts w:ascii="Arial Narrow" w:hAnsi="Arial Narrow"/>
        </w:rPr>
        <w:fldChar w:fldCharType="separate"/>
      </w:r>
      <w:r w:rsidRPr="000035C6">
        <w:rPr>
          <w:rFonts w:ascii="Arial Narrow" w:hAnsi="Arial Narrow"/>
        </w:rPr>
        <w:fldChar w:fldCharType="end"/>
      </w:r>
    </w:p>
    <w:p w:rsidR="007758B3" w:rsidRDefault="007758B3" w:rsidP="007758B3">
      <w:pPr>
        <w:numPr>
          <w:ilvl w:val="0"/>
          <w:numId w:val="2"/>
        </w:numPr>
        <w:rPr>
          <w:rFonts w:ascii="Arial" w:hAnsi="Arial"/>
        </w:rPr>
      </w:pPr>
      <w:r>
        <w:rPr>
          <w:rFonts w:ascii="Arial" w:hAnsi="Arial"/>
        </w:rPr>
        <w:t xml:space="preserve">Does the Foundation’s total assets exceed $500,000?  </w:t>
      </w:r>
      <w:r w:rsidRPr="000035C6">
        <w:rPr>
          <w:rFonts w:ascii="Arial Narrow" w:hAnsi="Arial Narrow"/>
          <w:b/>
        </w:rPr>
        <w:t xml:space="preserve">Yes  </w:t>
      </w:r>
      <w:r w:rsidRPr="000035C6">
        <w:rPr>
          <w:rFonts w:ascii="Arial Narrow" w:hAnsi="Arial Narrow"/>
        </w:rPr>
        <w:fldChar w:fldCharType="begin">
          <w:ffData>
            <w:name w:val="Check2"/>
            <w:enabled/>
            <w:calcOnExit w:val="0"/>
            <w:checkBox>
              <w:sizeAuto/>
              <w:default w:val="0"/>
            </w:checkBox>
          </w:ffData>
        </w:fldChar>
      </w:r>
      <w:r w:rsidRPr="000035C6">
        <w:rPr>
          <w:rFonts w:ascii="Arial Narrow" w:hAnsi="Arial Narrow"/>
        </w:rPr>
        <w:instrText xml:space="preserve"> FORMCHECKBOX </w:instrText>
      </w:r>
      <w:r w:rsidR="00BA740B">
        <w:rPr>
          <w:rFonts w:ascii="Arial Narrow" w:hAnsi="Arial Narrow"/>
        </w:rPr>
      </w:r>
      <w:r w:rsidR="00BA740B">
        <w:rPr>
          <w:rFonts w:ascii="Arial Narrow" w:hAnsi="Arial Narrow"/>
        </w:rPr>
        <w:fldChar w:fldCharType="separate"/>
      </w:r>
      <w:r w:rsidRPr="000035C6">
        <w:rPr>
          <w:rFonts w:ascii="Arial Narrow" w:hAnsi="Arial Narrow"/>
        </w:rPr>
        <w:fldChar w:fldCharType="end"/>
      </w:r>
      <w:r w:rsidRPr="000035C6">
        <w:rPr>
          <w:rFonts w:ascii="Arial Narrow" w:hAnsi="Arial Narrow"/>
        </w:rPr>
        <w:t xml:space="preserve">  </w:t>
      </w:r>
      <w:r w:rsidRPr="000035C6">
        <w:rPr>
          <w:rFonts w:ascii="Arial Narrow" w:hAnsi="Arial Narrow"/>
          <w:b/>
        </w:rPr>
        <w:t>No</w:t>
      </w:r>
      <w:r w:rsidRPr="000035C6">
        <w:rPr>
          <w:rFonts w:ascii="Arial Narrow" w:hAnsi="Arial Narrow"/>
        </w:rPr>
        <w:t xml:space="preserve"> </w:t>
      </w:r>
      <w:r w:rsidRPr="000035C6">
        <w:rPr>
          <w:rFonts w:ascii="Arial Narrow" w:hAnsi="Arial Narrow"/>
        </w:rPr>
        <w:fldChar w:fldCharType="begin">
          <w:ffData>
            <w:name w:val="Check2"/>
            <w:enabled/>
            <w:calcOnExit w:val="0"/>
            <w:checkBox>
              <w:sizeAuto/>
              <w:default w:val="0"/>
            </w:checkBox>
          </w:ffData>
        </w:fldChar>
      </w:r>
      <w:r w:rsidRPr="000035C6">
        <w:rPr>
          <w:rFonts w:ascii="Arial Narrow" w:hAnsi="Arial Narrow"/>
        </w:rPr>
        <w:instrText xml:space="preserve"> FORMCHECKBOX </w:instrText>
      </w:r>
      <w:r w:rsidR="00BA740B">
        <w:rPr>
          <w:rFonts w:ascii="Arial Narrow" w:hAnsi="Arial Narrow"/>
        </w:rPr>
      </w:r>
      <w:r w:rsidR="00BA740B">
        <w:rPr>
          <w:rFonts w:ascii="Arial Narrow" w:hAnsi="Arial Narrow"/>
        </w:rPr>
        <w:fldChar w:fldCharType="separate"/>
      </w:r>
      <w:r w:rsidRPr="000035C6">
        <w:rPr>
          <w:rFonts w:ascii="Arial Narrow" w:hAnsi="Arial Narrow"/>
        </w:rPr>
        <w:fldChar w:fldCharType="end"/>
      </w:r>
    </w:p>
    <w:p w:rsidR="008E2981" w:rsidRDefault="008E2981">
      <w:pPr>
        <w:numPr>
          <w:ilvl w:val="0"/>
          <w:numId w:val="2"/>
        </w:numPr>
        <w:rPr>
          <w:rFonts w:ascii="Arial" w:hAnsi="Arial"/>
        </w:rPr>
      </w:pPr>
      <w:r>
        <w:rPr>
          <w:rFonts w:ascii="Arial" w:hAnsi="Arial"/>
        </w:rPr>
        <w:t>Does the Foundation employ any staff directly</w:t>
      </w:r>
      <w:r w:rsidR="00E00B4C">
        <w:rPr>
          <w:rFonts w:ascii="Arial" w:hAnsi="Arial"/>
        </w:rPr>
        <w:t xml:space="preserve">?  </w:t>
      </w:r>
      <w:r w:rsidR="00E00B4C" w:rsidRPr="000035C6">
        <w:rPr>
          <w:rFonts w:ascii="Arial Narrow" w:hAnsi="Arial Narrow"/>
          <w:b/>
        </w:rPr>
        <w:t xml:space="preserve">Yes  </w:t>
      </w:r>
      <w:r w:rsidR="00E00B4C" w:rsidRPr="000035C6">
        <w:rPr>
          <w:rFonts w:ascii="Arial Narrow" w:hAnsi="Arial Narrow"/>
        </w:rPr>
        <w:fldChar w:fldCharType="begin">
          <w:ffData>
            <w:name w:val="Check2"/>
            <w:enabled/>
            <w:calcOnExit w:val="0"/>
            <w:checkBox>
              <w:sizeAuto/>
              <w:default w:val="0"/>
            </w:checkBox>
          </w:ffData>
        </w:fldChar>
      </w:r>
      <w:r w:rsidR="00E00B4C" w:rsidRPr="000035C6">
        <w:rPr>
          <w:rFonts w:ascii="Arial Narrow" w:hAnsi="Arial Narrow"/>
        </w:rPr>
        <w:instrText xml:space="preserve"> FORMCHECKBOX </w:instrText>
      </w:r>
      <w:r w:rsidR="00BA740B">
        <w:rPr>
          <w:rFonts w:ascii="Arial Narrow" w:hAnsi="Arial Narrow"/>
        </w:rPr>
      </w:r>
      <w:r w:rsidR="00BA740B">
        <w:rPr>
          <w:rFonts w:ascii="Arial Narrow" w:hAnsi="Arial Narrow"/>
        </w:rPr>
        <w:fldChar w:fldCharType="separate"/>
      </w:r>
      <w:r w:rsidR="00E00B4C" w:rsidRPr="000035C6">
        <w:rPr>
          <w:rFonts w:ascii="Arial Narrow" w:hAnsi="Arial Narrow"/>
        </w:rPr>
        <w:fldChar w:fldCharType="end"/>
      </w:r>
      <w:r w:rsidR="00E00B4C" w:rsidRPr="000035C6">
        <w:rPr>
          <w:rFonts w:ascii="Arial Narrow" w:hAnsi="Arial Narrow"/>
        </w:rPr>
        <w:t xml:space="preserve">  </w:t>
      </w:r>
      <w:r w:rsidR="00E00B4C" w:rsidRPr="000035C6">
        <w:rPr>
          <w:rFonts w:ascii="Arial Narrow" w:hAnsi="Arial Narrow"/>
          <w:b/>
        </w:rPr>
        <w:t>No</w:t>
      </w:r>
      <w:r w:rsidR="00E00B4C" w:rsidRPr="000035C6">
        <w:rPr>
          <w:rFonts w:ascii="Arial Narrow" w:hAnsi="Arial Narrow"/>
        </w:rPr>
        <w:t xml:space="preserve"> </w:t>
      </w:r>
      <w:r w:rsidR="00E00B4C" w:rsidRPr="000035C6">
        <w:rPr>
          <w:rFonts w:ascii="Arial Narrow" w:hAnsi="Arial Narrow"/>
        </w:rPr>
        <w:fldChar w:fldCharType="begin">
          <w:ffData>
            <w:name w:val="Check2"/>
            <w:enabled/>
            <w:calcOnExit w:val="0"/>
            <w:checkBox>
              <w:sizeAuto/>
              <w:default w:val="0"/>
            </w:checkBox>
          </w:ffData>
        </w:fldChar>
      </w:r>
      <w:r w:rsidR="00E00B4C" w:rsidRPr="000035C6">
        <w:rPr>
          <w:rFonts w:ascii="Arial Narrow" w:hAnsi="Arial Narrow"/>
        </w:rPr>
        <w:instrText xml:space="preserve"> FORMCHECKBOX </w:instrText>
      </w:r>
      <w:r w:rsidR="00BA740B">
        <w:rPr>
          <w:rFonts w:ascii="Arial Narrow" w:hAnsi="Arial Narrow"/>
        </w:rPr>
      </w:r>
      <w:r w:rsidR="00BA740B">
        <w:rPr>
          <w:rFonts w:ascii="Arial Narrow" w:hAnsi="Arial Narrow"/>
        </w:rPr>
        <w:fldChar w:fldCharType="separate"/>
      </w:r>
      <w:r w:rsidR="00E00B4C" w:rsidRPr="000035C6">
        <w:rPr>
          <w:rFonts w:ascii="Arial Narrow" w:hAnsi="Arial Narrow"/>
        </w:rPr>
        <w:fldChar w:fldCharType="end"/>
      </w:r>
    </w:p>
    <w:p w:rsidR="008E2981" w:rsidRDefault="008E2981">
      <w:pPr>
        <w:numPr>
          <w:ilvl w:val="0"/>
          <w:numId w:val="2"/>
        </w:numPr>
        <w:rPr>
          <w:rFonts w:ascii="Arial" w:hAnsi="Arial"/>
        </w:rPr>
      </w:pPr>
      <w:r>
        <w:rPr>
          <w:rFonts w:ascii="Arial" w:hAnsi="Arial"/>
        </w:rPr>
        <w:t>Does the Foundation have any corpora</w:t>
      </w:r>
      <w:r w:rsidR="00E00B4C">
        <w:rPr>
          <w:rFonts w:ascii="Arial" w:hAnsi="Arial"/>
        </w:rPr>
        <w:t xml:space="preserve">te sponsorship?  </w:t>
      </w:r>
      <w:r w:rsidR="00E00B4C" w:rsidRPr="000035C6">
        <w:rPr>
          <w:rFonts w:ascii="Arial Narrow" w:hAnsi="Arial Narrow"/>
          <w:b/>
        </w:rPr>
        <w:t xml:space="preserve">Yes  </w:t>
      </w:r>
      <w:r w:rsidR="00E00B4C" w:rsidRPr="000035C6">
        <w:rPr>
          <w:rFonts w:ascii="Arial Narrow" w:hAnsi="Arial Narrow"/>
        </w:rPr>
        <w:fldChar w:fldCharType="begin">
          <w:ffData>
            <w:name w:val="Check2"/>
            <w:enabled/>
            <w:calcOnExit w:val="0"/>
            <w:checkBox>
              <w:sizeAuto/>
              <w:default w:val="0"/>
            </w:checkBox>
          </w:ffData>
        </w:fldChar>
      </w:r>
      <w:r w:rsidR="00E00B4C" w:rsidRPr="000035C6">
        <w:rPr>
          <w:rFonts w:ascii="Arial Narrow" w:hAnsi="Arial Narrow"/>
        </w:rPr>
        <w:instrText xml:space="preserve"> FORMCHECKBOX </w:instrText>
      </w:r>
      <w:r w:rsidR="00BA740B">
        <w:rPr>
          <w:rFonts w:ascii="Arial Narrow" w:hAnsi="Arial Narrow"/>
        </w:rPr>
      </w:r>
      <w:r w:rsidR="00BA740B">
        <w:rPr>
          <w:rFonts w:ascii="Arial Narrow" w:hAnsi="Arial Narrow"/>
        </w:rPr>
        <w:fldChar w:fldCharType="separate"/>
      </w:r>
      <w:r w:rsidR="00E00B4C" w:rsidRPr="000035C6">
        <w:rPr>
          <w:rFonts w:ascii="Arial Narrow" w:hAnsi="Arial Narrow"/>
        </w:rPr>
        <w:fldChar w:fldCharType="end"/>
      </w:r>
      <w:r w:rsidR="00E00B4C" w:rsidRPr="000035C6">
        <w:rPr>
          <w:rFonts w:ascii="Arial Narrow" w:hAnsi="Arial Narrow"/>
        </w:rPr>
        <w:t xml:space="preserve">  </w:t>
      </w:r>
      <w:r w:rsidR="00E00B4C" w:rsidRPr="000035C6">
        <w:rPr>
          <w:rFonts w:ascii="Arial Narrow" w:hAnsi="Arial Narrow"/>
          <w:b/>
        </w:rPr>
        <w:t>No</w:t>
      </w:r>
      <w:r w:rsidR="00E00B4C" w:rsidRPr="000035C6">
        <w:rPr>
          <w:rFonts w:ascii="Arial Narrow" w:hAnsi="Arial Narrow"/>
        </w:rPr>
        <w:t xml:space="preserve"> </w:t>
      </w:r>
      <w:r w:rsidR="00E00B4C" w:rsidRPr="000035C6">
        <w:rPr>
          <w:rFonts w:ascii="Arial Narrow" w:hAnsi="Arial Narrow"/>
        </w:rPr>
        <w:fldChar w:fldCharType="begin">
          <w:ffData>
            <w:name w:val="Check2"/>
            <w:enabled/>
            <w:calcOnExit w:val="0"/>
            <w:checkBox>
              <w:sizeAuto/>
              <w:default w:val="0"/>
            </w:checkBox>
          </w:ffData>
        </w:fldChar>
      </w:r>
      <w:r w:rsidR="00E00B4C" w:rsidRPr="000035C6">
        <w:rPr>
          <w:rFonts w:ascii="Arial Narrow" w:hAnsi="Arial Narrow"/>
        </w:rPr>
        <w:instrText xml:space="preserve"> FORMCHECKBOX </w:instrText>
      </w:r>
      <w:r w:rsidR="00BA740B">
        <w:rPr>
          <w:rFonts w:ascii="Arial Narrow" w:hAnsi="Arial Narrow"/>
        </w:rPr>
      </w:r>
      <w:r w:rsidR="00BA740B">
        <w:rPr>
          <w:rFonts w:ascii="Arial Narrow" w:hAnsi="Arial Narrow"/>
        </w:rPr>
        <w:fldChar w:fldCharType="separate"/>
      </w:r>
      <w:r w:rsidR="00E00B4C" w:rsidRPr="000035C6">
        <w:rPr>
          <w:rFonts w:ascii="Arial Narrow" w:hAnsi="Arial Narrow"/>
        </w:rPr>
        <w:fldChar w:fldCharType="end"/>
      </w:r>
    </w:p>
    <w:p w:rsidR="008E2981" w:rsidRDefault="008E2981">
      <w:pPr>
        <w:numPr>
          <w:ilvl w:val="0"/>
          <w:numId w:val="2"/>
        </w:numPr>
        <w:rPr>
          <w:rFonts w:ascii="Arial" w:hAnsi="Arial"/>
        </w:rPr>
      </w:pPr>
      <w:r>
        <w:rPr>
          <w:rFonts w:ascii="Arial" w:hAnsi="Arial"/>
        </w:rPr>
        <w:t>Is the Foundation involved with any child</w:t>
      </w:r>
      <w:r w:rsidR="00E00B4C">
        <w:rPr>
          <w:rFonts w:ascii="Arial" w:hAnsi="Arial"/>
        </w:rPr>
        <w:t xml:space="preserve">care activities? </w:t>
      </w:r>
      <w:r w:rsidR="00E00B4C" w:rsidRPr="000035C6">
        <w:rPr>
          <w:rFonts w:ascii="Arial Narrow" w:hAnsi="Arial Narrow"/>
          <w:b/>
        </w:rPr>
        <w:t xml:space="preserve">Yes  </w:t>
      </w:r>
      <w:r w:rsidR="00E00B4C" w:rsidRPr="000035C6">
        <w:rPr>
          <w:rFonts w:ascii="Arial Narrow" w:hAnsi="Arial Narrow"/>
        </w:rPr>
        <w:fldChar w:fldCharType="begin">
          <w:ffData>
            <w:name w:val="Check2"/>
            <w:enabled/>
            <w:calcOnExit w:val="0"/>
            <w:checkBox>
              <w:sizeAuto/>
              <w:default w:val="0"/>
            </w:checkBox>
          </w:ffData>
        </w:fldChar>
      </w:r>
      <w:r w:rsidR="00E00B4C" w:rsidRPr="000035C6">
        <w:rPr>
          <w:rFonts w:ascii="Arial Narrow" w:hAnsi="Arial Narrow"/>
        </w:rPr>
        <w:instrText xml:space="preserve"> FORMCHECKBOX </w:instrText>
      </w:r>
      <w:r w:rsidR="00BA740B">
        <w:rPr>
          <w:rFonts w:ascii="Arial Narrow" w:hAnsi="Arial Narrow"/>
        </w:rPr>
      </w:r>
      <w:r w:rsidR="00BA740B">
        <w:rPr>
          <w:rFonts w:ascii="Arial Narrow" w:hAnsi="Arial Narrow"/>
        </w:rPr>
        <w:fldChar w:fldCharType="separate"/>
      </w:r>
      <w:r w:rsidR="00E00B4C" w:rsidRPr="000035C6">
        <w:rPr>
          <w:rFonts w:ascii="Arial Narrow" w:hAnsi="Arial Narrow"/>
        </w:rPr>
        <w:fldChar w:fldCharType="end"/>
      </w:r>
      <w:r w:rsidR="00E00B4C" w:rsidRPr="000035C6">
        <w:rPr>
          <w:rFonts w:ascii="Arial Narrow" w:hAnsi="Arial Narrow"/>
        </w:rPr>
        <w:t xml:space="preserve">  </w:t>
      </w:r>
      <w:r w:rsidR="00E00B4C" w:rsidRPr="000035C6">
        <w:rPr>
          <w:rFonts w:ascii="Arial Narrow" w:hAnsi="Arial Narrow"/>
          <w:b/>
        </w:rPr>
        <w:t>No</w:t>
      </w:r>
      <w:r w:rsidR="00E00B4C" w:rsidRPr="000035C6">
        <w:rPr>
          <w:rFonts w:ascii="Arial Narrow" w:hAnsi="Arial Narrow"/>
        </w:rPr>
        <w:t xml:space="preserve"> </w:t>
      </w:r>
      <w:r w:rsidR="00E00B4C" w:rsidRPr="000035C6">
        <w:rPr>
          <w:rFonts w:ascii="Arial Narrow" w:hAnsi="Arial Narrow"/>
        </w:rPr>
        <w:fldChar w:fldCharType="begin">
          <w:ffData>
            <w:name w:val="Check2"/>
            <w:enabled/>
            <w:calcOnExit w:val="0"/>
            <w:checkBox>
              <w:sizeAuto/>
              <w:default w:val="0"/>
            </w:checkBox>
          </w:ffData>
        </w:fldChar>
      </w:r>
      <w:r w:rsidR="00E00B4C" w:rsidRPr="000035C6">
        <w:rPr>
          <w:rFonts w:ascii="Arial Narrow" w:hAnsi="Arial Narrow"/>
        </w:rPr>
        <w:instrText xml:space="preserve"> FORMCHECKBOX </w:instrText>
      </w:r>
      <w:r w:rsidR="00BA740B">
        <w:rPr>
          <w:rFonts w:ascii="Arial Narrow" w:hAnsi="Arial Narrow"/>
        </w:rPr>
      </w:r>
      <w:r w:rsidR="00BA740B">
        <w:rPr>
          <w:rFonts w:ascii="Arial Narrow" w:hAnsi="Arial Narrow"/>
        </w:rPr>
        <w:fldChar w:fldCharType="separate"/>
      </w:r>
      <w:r w:rsidR="00E00B4C" w:rsidRPr="000035C6">
        <w:rPr>
          <w:rFonts w:ascii="Arial Narrow" w:hAnsi="Arial Narrow"/>
        </w:rPr>
        <w:fldChar w:fldCharType="end"/>
      </w:r>
    </w:p>
    <w:p w:rsidR="008E2981" w:rsidRDefault="008E2981">
      <w:pPr>
        <w:numPr>
          <w:ilvl w:val="0"/>
          <w:numId w:val="2"/>
        </w:numPr>
        <w:rPr>
          <w:rFonts w:ascii="Arial" w:hAnsi="Arial"/>
        </w:rPr>
      </w:pPr>
      <w:r>
        <w:rPr>
          <w:rFonts w:ascii="Arial" w:hAnsi="Arial"/>
        </w:rPr>
        <w:t>Does the Foundation sponsor any activities where alcohol is su</w:t>
      </w:r>
      <w:r w:rsidR="00E00B4C">
        <w:rPr>
          <w:rFonts w:ascii="Arial" w:hAnsi="Arial"/>
        </w:rPr>
        <w:t xml:space="preserve">pplied? </w:t>
      </w:r>
      <w:r w:rsidR="00E00B4C" w:rsidRPr="000035C6">
        <w:rPr>
          <w:rFonts w:ascii="Arial Narrow" w:hAnsi="Arial Narrow"/>
          <w:b/>
        </w:rPr>
        <w:t xml:space="preserve">Yes  </w:t>
      </w:r>
      <w:r w:rsidR="00E00B4C" w:rsidRPr="000035C6">
        <w:rPr>
          <w:rFonts w:ascii="Arial Narrow" w:hAnsi="Arial Narrow"/>
        </w:rPr>
        <w:fldChar w:fldCharType="begin">
          <w:ffData>
            <w:name w:val="Check2"/>
            <w:enabled/>
            <w:calcOnExit w:val="0"/>
            <w:checkBox>
              <w:sizeAuto/>
              <w:default w:val="0"/>
            </w:checkBox>
          </w:ffData>
        </w:fldChar>
      </w:r>
      <w:r w:rsidR="00E00B4C" w:rsidRPr="000035C6">
        <w:rPr>
          <w:rFonts w:ascii="Arial Narrow" w:hAnsi="Arial Narrow"/>
        </w:rPr>
        <w:instrText xml:space="preserve"> FORMCHECKBOX </w:instrText>
      </w:r>
      <w:r w:rsidR="00BA740B">
        <w:rPr>
          <w:rFonts w:ascii="Arial Narrow" w:hAnsi="Arial Narrow"/>
        </w:rPr>
      </w:r>
      <w:r w:rsidR="00BA740B">
        <w:rPr>
          <w:rFonts w:ascii="Arial Narrow" w:hAnsi="Arial Narrow"/>
        </w:rPr>
        <w:fldChar w:fldCharType="separate"/>
      </w:r>
      <w:r w:rsidR="00E00B4C" w:rsidRPr="000035C6">
        <w:rPr>
          <w:rFonts w:ascii="Arial Narrow" w:hAnsi="Arial Narrow"/>
        </w:rPr>
        <w:fldChar w:fldCharType="end"/>
      </w:r>
      <w:r w:rsidR="00E00B4C" w:rsidRPr="000035C6">
        <w:rPr>
          <w:rFonts w:ascii="Arial Narrow" w:hAnsi="Arial Narrow"/>
        </w:rPr>
        <w:t xml:space="preserve">  </w:t>
      </w:r>
      <w:r w:rsidR="00E00B4C" w:rsidRPr="000035C6">
        <w:rPr>
          <w:rFonts w:ascii="Arial Narrow" w:hAnsi="Arial Narrow"/>
          <w:b/>
        </w:rPr>
        <w:t>No</w:t>
      </w:r>
      <w:r w:rsidR="00E00B4C" w:rsidRPr="000035C6">
        <w:rPr>
          <w:rFonts w:ascii="Arial Narrow" w:hAnsi="Arial Narrow"/>
        </w:rPr>
        <w:t xml:space="preserve"> </w:t>
      </w:r>
      <w:r w:rsidR="00E00B4C" w:rsidRPr="000035C6">
        <w:rPr>
          <w:rFonts w:ascii="Arial Narrow" w:hAnsi="Arial Narrow"/>
        </w:rPr>
        <w:fldChar w:fldCharType="begin">
          <w:ffData>
            <w:name w:val="Check2"/>
            <w:enabled/>
            <w:calcOnExit w:val="0"/>
            <w:checkBox>
              <w:sizeAuto/>
              <w:default w:val="0"/>
            </w:checkBox>
          </w:ffData>
        </w:fldChar>
      </w:r>
      <w:r w:rsidR="00E00B4C" w:rsidRPr="000035C6">
        <w:rPr>
          <w:rFonts w:ascii="Arial Narrow" w:hAnsi="Arial Narrow"/>
        </w:rPr>
        <w:instrText xml:space="preserve"> FORMCHECKBOX </w:instrText>
      </w:r>
      <w:r w:rsidR="00BA740B">
        <w:rPr>
          <w:rFonts w:ascii="Arial Narrow" w:hAnsi="Arial Narrow"/>
        </w:rPr>
      </w:r>
      <w:r w:rsidR="00BA740B">
        <w:rPr>
          <w:rFonts w:ascii="Arial Narrow" w:hAnsi="Arial Narrow"/>
        </w:rPr>
        <w:fldChar w:fldCharType="separate"/>
      </w:r>
      <w:r w:rsidR="00E00B4C" w:rsidRPr="000035C6">
        <w:rPr>
          <w:rFonts w:ascii="Arial Narrow" w:hAnsi="Arial Narrow"/>
        </w:rPr>
        <w:fldChar w:fldCharType="end"/>
      </w:r>
    </w:p>
    <w:p w:rsidR="00E34450" w:rsidRPr="00E34450" w:rsidRDefault="008E2981" w:rsidP="00E34450">
      <w:pPr>
        <w:numPr>
          <w:ilvl w:val="0"/>
          <w:numId w:val="2"/>
        </w:numPr>
        <w:rPr>
          <w:rFonts w:ascii="Arial" w:hAnsi="Arial"/>
        </w:rPr>
      </w:pPr>
      <w:r>
        <w:rPr>
          <w:rFonts w:ascii="Arial" w:hAnsi="Arial"/>
        </w:rPr>
        <w:t xml:space="preserve">Are </w:t>
      </w:r>
      <w:r w:rsidR="007758B3">
        <w:rPr>
          <w:rFonts w:ascii="Arial" w:hAnsi="Arial"/>
        </w:rPr>
        <w:t xml:space="preserve">any of the </w:t>
      </w:r>
      <w:r>
        <w:rPr>
          <w:rFonts w:ascii="Arial" w:hAnsi="Arial"/>
        </w:rPr>
        <w:t>Foundation</w:t>
      </w:r>
      <w:r w:rsidR="007758B3">
        <w:rPr>
          <w:rFonts w:ascii="Arial" w:hAnsi="Arial"/>
        </w:rPr>
        <w:t>’s</w:t>
      </w:r>
      <w:r>
        <w:rPr>
          <w:rFonts w:ascii="Arial" w:hAnsi="Arial"/>
        </w:rPr>
        <w:t xml:space="preserve"> activities </w:t>
      </w:r>
      <w:r w:rsidR="007758B3">
        <w:rPr>
          <w:rFonts w:ascii="Arial" w:hAnsi="Arial"/>
        </w:rPr>
        <w:t xml:space="preserve">NOT </w:t>
      </w:r>
      <w:r>
        <w:rPr>
          <w:rFonts w:ascii="Arial" w:hAnsi="Arial"/>
        </w:rPr>
        <w:t xml:space="preserve">formally approved by the sponsoring BOE? </w:t>
      </w:r>
      <w:r w:rsidR="00E00B4C" w:rsidRPr="000035C6">
        <w:rPr>
          <w:rFonts w:ascii="Arial Narrow" w:hAnsi="Arial Narrow"/>
          <w:b/>
        </w:rPr>
        <w:t xml:space="preserve">Yes  </w:t>
      </w:r>
      <w:r w:rsidR="00E00B4C" w:rsidRPr="000035C6">
        <w:rPr>
          <w:rFonts w:ascii="Arial Narrow" w:hAnsi="Arial Narrow"/>
        </w:rPr>
        <w:fldChar w:fldCharType="begin">
          <w:ffData>
            <w:name w:val="Check2"/>
            <w:enabled/>
            <w:calcOnExit w:val="0"/>
            <w:checkBox>
              <w:sizeAuto/>
              <w:default w:val="0"/>
            </w:checkBox>
          </w:ffData>
        </w:fldChar>
      </w:r>
      <w:r w:rsidR="00E00B4C" w:rsidRPr="000035C6">
        <w:rPr>
          <w:rFonts w:ascii="Arial Narrow" w:hAnsi="Arial Narrow"/>
        </w:rPr>
        <w:instrText xml:space="preserve"> FORMCHECKBOX </w:instrText>
      </w:r>
      <w:r w:rsidR="00BA740B">
        <w:rPr>
          <w:rFonts w:ascii="Arial Narrow" w:hAnsi="Arial Narrow"/>
        </w:rPr>
      </w:r>
      <w:r w:rsidR="00BA740B">
        <w:rPr>
          <w:rFonts w:ascii="Arial Narrow" w:hAnsi="Arial Narrow"/>
        </w:rPr>
        <w:fldChar w:fldCharType="separate"/>
      </w:r>
      <w:r w:rsidR="00E00B4C" w:rsidRPr="000035C6">
        <w:rPr>
          <w:rFonts w:ascii="Arial Narrow" w:hAnsi="Arial Narrow"/>
        </w:rPr>
        <w:fldChar w:fldCharType="end"/>
      </w:r>
      <w:r w:rsidR="00E00B4C" w:rsidRPr="000035C6">
        <w:rPr>
          <w:rFonts w:ascii="Arial Narrow" w:hAnsi="Arial Narrow"/>
        </w:rPr>
        <w:t xml:space="preserve">  </w:t>
      </w:r>
      <w:r w:rsidR="00E00B4C" w:rsidRPr="000035C6">
        <w:rPr>
          <w:rFonts w:ascii="Arial Narrow" w:hAnsi="Arial Narrow"/>
          <w:b/>
        </w:rPr>
        <w:t>No</w:t>
      </w:r>
      <w:r w:rsidR="00E00B4C" w:rsidRPr="000035C6">
        <w:rPr>
          <w:rFonts w:ascii="Arial Narrow" w:hAnsi="Arial Narrow"/>
        </w:rPr>
        <w:t xml:space="preserve"> </w:t>
      </w:r>
      <w:r w:rsidR="00E00B4C" w:rsidRPr="000035C6">
        <w:rPr>
          <w:rFonts w:ascii="Arial Narrow" w:hAnsi="Arial Narrow"/>
        </w:rPr>
        <w:fldChar w:fldCharType="begin">
          <w:ffData>
            <w:name w:val="Check2"/>
            <w:enabled/>
            <w:calcOnExit w:val="0"/>
            <w:checkBox>
              <w:sizeAuto/>
              <w:default w:val="0"/>
            </w:checkBox>
          </w:ffData>
        </w:fldChar>
      </w:r>
      <w:r w:rsidR="00E00B4C" w:rsidRPr="000035C6">
        <w:rPr>
          <w:rFonts w:ascii="Arial Narrow" w:hAnsi="Arial Narrow"/>
        </w:rPr>
        <w:instrText xml:space="preserve"> FORMCHECKBOX </w:instrText>
      </w:r>
      <w:r w:rsidR="00BA740B">
        <w:rPr>
          <w:rFonts w:ascii="Arial Narrow" w:hAnsi="Arial Narrow"/>
        </w:rPr>
      </w:r>
      <w:r w:rsidR="00BA740B">
        <w:rPr>
          <w:rFonts w:ascii="Arial Narrow" w:hAnsi="Arial Narrow"/>
        </w:rPr>
        <w:fldChar w:fldCharType="separate"/>
      </w:r>
      <w:r w:rsidR="00E00B4C" w:rsidRPr="000035C6">
        <w:rPr>
          <w:rFonts w:ascii="Arial Narrow" w:hAnsi="Arial Narrow"/>
        </w:rPr>
        <w:fldChar w:fldCharType="end"/>
      </w:r>
    </w:p>
    <w:p w:rsidR="00E34450" w:rsidRDefault="00E34450" w:rsidP="00E34450">
      <w:pPr>
        <w:rPr>
          <w:rFonts w:ascii="Arial Narrow" w:hAnsi="Arial Narrow"/>
        </w:rPr>
      </w:pPr>
    </w:p>
    <w:p w:rsidR="00E34450" w:rsidRPr="008A7E52" w:rsidRDefault="007758B3" w:rsidP="00E34450">
      <w:pPr>
        <w:rPr>
          <w:rFonts w:ascii="Arial Narrow" w:hAnsi="Arial Narrow"/>
          <w:b/>
          <w:sz w:val="22"/>
          <w:szCs w:val="22"/>
        </w:rPr>
      </w:pPr>
      <w:r w:rsidRPr="008A7E52">
        <w:rPr>
          <w:rFonts w:ascii="Arial Narrow" w:hAnsi="Arial Narrow"/>
          <w:b/>
          <w:sz w:val="22"/>
          <w:szCs w:val="22"/>
        </w:rPr>
        <w:t xml:space="preserve">If any of the above </w:t>
      </w:r>
      <w:r w:rsidR="008A7E52">
        <w:rPr>
          <w:rFonts w:ascii="Arial Narrow" w:hAnsi="Arial Narrow"/>
          <w:b/>
          <w:sz w:val="22"/>
          <w:szCs w:val="22"/>
        </w:rPr>
        <w:t>questions are answered with a “Y</w:t>
      </w:r>
      <w:r w:rsidRPr="008A7E52">
        <w:rPr>
          <w:rFonts w:ascii="Arial Narrow" w:hAnsi="Arial Narrow"/>
          <w:b/>
          <w:sz w:val="22"/>
          <w:szCs w:val="22"/>
        </w:rPr>
        <w:t xml:space="preserve">es” response, the Foundation </w:t>
      </w:r>
      <w:r w:rsidR="000D1F0E">
        <w:rPr>
          <w:rFonts w:ascii="Arial Narrow" w:hAnsi="Arial Narrow"/>
          <w:b/>
          <w:sz w:val="22"/>
          <w:szCs w:val="22"/>
        </w:rPr>
        <w:t xml:space="preserve">or affiliated 501(c)(3) Corporation </w:t>
      </w:r>
      <w:r w:rsidRPr="008A7E52">
        <w:rPr>
          <w:rFonts w:ascii="Arial Narrow" w:hAnsi="Arial Narrow"/>
          <w:b/>
          <w:sz w:val="22"/>
          <w:szCs w:val="22"/>
        </w:rPr>
        <w:t xml:space="preserve">will </w:t>
      </w:r>
      <w:r w:rsidR="00E26808" w:rsidRPr="00E26808">
        <w:rPr>
          <w:rFonts w:ascii="Arial Narrow" w:hAnsi="Arial Narrow"/>
          <w:b/>
          <w:sz w:val="22"/>
          <w:szCs w:val="22"/>
          <w:u w:val="single"/>
        </w:rPr>
        <w:t>NOT</w:t>
      </w:r>
      <w:r w:rsidRPr="008A7E52">
        <w:rPr>
          <w:rFonts w:ascii="Arial Narrow" w:hAnsi="Arial Narrow"/>
          <w:b/>
          <w:sz w:val="22"/>
          <w:szCs w:val="22"/>
        </w:rPr>
        <w:t xml:space="preserve"> be considered an Additional Insured under the NJSIG General Liability policy and </w:t>
      </w:r>
      <w:r w:rsidR="008A7E52">
        <w:rPr>
          <w:rFonts w:ascii="Arial Narrow" w:hAnsi="Arial Narrow"/>
          <w:b/>
          <w:sz w:val="22"/>
          <w:szCs w:val="22"/>
        </w:rPr>
        <w:t xml:space="preserve">the Foundation </w:t>
      </w:r>
      <w:r w:rsidRPr="008A7E52">
        <w:rPr>
          <w:rFonts w:ascii="Arial Narrow" w:hAnsi="Arial Narrow"/>
          <w:b/>
          <w:sz w:val="22"/>
          <w:szCs w:val="22"/>
        </w:rPr>
        <w:t xml:space="preserve">will need to purchase a stand-alone </w:t>
      </w:r>
      <w:r w:rsidR="008A7E52">
        <w:rPr>
          <w:rFonts w:ascii="Arial Narrow" w:hAnsi="Arial Narrow"/>
          <w:b/>
          <w:sz w:val="22"/>
          <w:szCs w:val="22"/>
        </w:rPr>
        <w:t>General Liability Insurance policy</w:t>
      </w:r>
      <w:r w:rsidRPr="008A7E52">
        <w:rPr>
          <w:rFonts w:ascii="Arial Narrow" w:hAnsi="Arial Narrow"/>
          <w:b/>
          <w:sz w:val="22"/>
          <w:szCs w:val="22"/>
        </w:rPr>
        <w:t xml:space="preserve">. </w:t>
      </w:r>
    </w:p>
    <w:p w:rsidR="007758B3" w:rsidRPr="008A7E52" w:rsidRDefault="007758B3" w:rsidP="00E34450">
      <w:pPr>
        <w:rPr>
          <w:rFonts w:ascii="Arial Narrow" w:hAnsi="Arial Narrow"/>
          <w:b/>
          <w:sz w:val="22"/>
          <w:szCs w:val="22"/>
        </w:rPr>
      </w:pPr>
    </w:p>
    <w:p w:rsidR="007758B3" w:rsidRPr="00CD28C0" w:rsidRDefault="007758B3" w:rsidP="00E34450">
      <w:pPr>
        <w:rPr>
          <w:rFonts w:ascii="Arial Narrow" w:hAnsi="Arial Narrow"/>
          <w:b/>
          <w:sz w:val="19"/>
          <w:szCs w:val="19"/>
        </w:rPr>
      </w:pPr>
      <w:r w:rsidRPr="00CD28C0">
        <w:rPr>
          <w:rFonts w:ascii="Arial Narrow" w:hAnsi="Arial Narrow"/>
          <w:b/>
          <w:sz w:val="19"/>
          <w:szCs w:val="19"/>
        </w:rPr>
        <w:t>Please note</w:t>
      </w:r>
      <w:r w:rsidR="00C97E36" w:rsidRPr="00CD28C0">
        <w:rPr>
          <w:rFonts w:ascii="Arial Narrow" w:hAnsi="Arial Narrow"/>
          <w:b/>
          <w:sz w:val="19"/>
          <w:szCs w:val="19"/>
        </w:rPr>
        <w:t xml:space="preserve"> the above checklist is only meant as a guide as</w:t>
      </w:r>
      <w:r w:rsidRPr="00CD28C0">
        <w:rPr>
          <w:rFonts w:ascii="Arial Narrow" w:hAnsi="Arial Narrow"/>
          <w:b/>
          <w:sz w:val="19"/>
          <w:szCs w:val="19"/>
        </w:rPr>
        <w:t xml:space="preserve"> additional insured status is fact sensitive at the time a clai</w:t>
      </w:r>
      <w:r w:rsidR="008A7E52" w:rsidRPr="00CD28C0">
        <w:rPr>
          <w:rFonts w:ascii="Arial Narrow" w:hAnsi="Arial Narrow"/>
          <w:b/>
          <w:sz w:val="19"/>
          <w:szCs w:val="19"/>
        </w:rPr>
        <w:t>m is made.  Therefore, while a F</w:t>
      </w:r>
      <w:r w:rsidRPr="00CD28C0">
        <w:rPr>
          <w:rFonts w:ascii="Arial Narrow" w:hAnsi="Arial Narrow"/>
          <w:b/>
          <w:sz w:val="19"/>
          <w:szCs w:val="19"/>
        </w:rPr>
        <w:t xml:space="preserve">oundation </w:t>
      </w:r>
      <w:r w:rsidR="00CD28C0" w:rsidRPr="00CD28C0">
        <w:rPr>
          <w:rFonts w:ascii="Arial Narrow" w:hAnsi="Arial Narrow"/>
          <w:b/>
          <w:sz w:val="19"/>
          <w:szCs w:val="19"/>
        </w:rPr>
        <w:t>or</w:t>
      </w:r>
      <w:r w:rsidR="00CD28C0" w:rsidRPr="00CD28C0">
        <w:rPr>
          <w:rFonts w:ascii="Arial" w:hAnsi="Arial" w:cs="Arial"/>
          <w:sz w:val="19"/>
          <w:szCs w:val="19"/>
        </w:rPr>
        <w:t xml:space="preserve"> affiliated 501(c)(3) Corporation</w:t>
      </w:r>
      <w:r w:rsidR="00CD28C0" w:rsidRPr="00CD28C0">
        <w:rPr>
          <w:rFonts w:ascii="Arial Narrow" w:hAnsi="Arial Narrow"/>
          <w:b/>
          <w:sz w:val="19"/>
          <w:szCs w:val="19"/>
        </w:rPr>
        <w:t xml:space="preserve"> </w:t>
      </w:r>
      <w:r w:rsidRPr="00CD28C0">
        <w:rPr>
          <w:rFonts w:ascii="Arial Narrow" w:hAnsi="Arial Narrow"/>
          <w:b/>
          <w:sz w:val="19"/>
          <w:szCs w:val="19"/>
        </w:rPr>
        <w:t xml:space="preserve">may comply with </w:t>
      </w:r>
      <w:r w:rsidR="00D64E08" w:rsidRPr="00CD28C0">
        <w:rPr>
          <w:rFonts w:ascii="Arial Narrow" w:hAnsi="Arial Narrow"/>
          <w:b/>
          <w:sz w:val="19"/>
          <w:szCs w:val="19"/>
        </w:rPr>
        <w:t xml:space="preserve">the </w:t>
      </w:r>
      <w:r w:rsidR="008A7E52" w:rsidRPr="00CD28C0">
        <w:rPr>
          <w:rFonts w:ascii="Arial Narrow" w:hAnsi="Arial Narrow"/>
          <w:b/>
          <w:sz w:val="19"/>
          <w:szCs w:val="19"/>
        </w:rPr>
        <w:t>requirements</w:t>
      </w:r>
      <w:r w:rsidR="00D64E08" w:rsidRPr="00CD28C0">
        <w:rPr>
          <w:rFonts w:ascii="Arial Narrow" w:hAnsi="Arial Narrow"/>
          <w:b/>
          <w:sz w:val="19"/>
          <w:szCs w:val="19"/>
        </w:rPr>
        <w:t xml:space="preserve"> of</w:t>
      </w:r>
      <w:r w:rsidR="00C97E36" w:rsidRPr="00CD28C0">
        <w:rPr>
          <w:rFonts w:ascii="Arial Narrow" w:hAnsi="Arial Narrow"/>
          <w:b/>
          <w:sz w:val="19"/>
          <w:szCs w:val="19"/>
        </w:rPr>
        <w:t xml:space="preserve"> General </w:t>
      </w:r>
      <w:r w:rsidR="0051188C" w:rsidRPr="00CD28C0">
        <w:rPr>
          <w:rFonts w:ascii="Arial Narrow" w:hAnsi="Arial Narrow"/>
          <w:b/>
          <w:sz w:val="19"/>
          <w:szCs w:val="19"/>
        </w:rPr>
        <w:t>Liability</w:t>
      </w:r>
      <w:r w:rsidR="00C97E36" w:rsidRPr="00CD28C0">
        <w:rPr>
          <w:rFonts w:ascii="Arial Narrow" w:hAnsi="Arial Narrow"/>
          <w:b/>
          <w:sz w:val="19"/>
          <w:szCs w:val="19"/>
        </w:rPr>
        <w:t xml:space="preserve"> policy </w:t>
      </w:r>
      <w:r w:rsidR="00C97E36" w:rsidRPr="00CD28C0">
        <w:rPr>
          <w:rFonts w:ascii="Arial" w:hAnsi="Arial" w:cs="Arial"/>
          <w:b/>
          <w:bCs/>
          <w:i/>
          <w:sz w:val="19"/>
          <w:szCs w:val="19"/>
        </w:rPr>
        <w:t>Section V.</w:t>
      </w:r>
      <w:r w:rsidR="00C97E36" w:rsidRPr="00CD28C0">
        <w:rPr>
          <w:rFonts w:ascii="Arial" w:hAnsi="Arial" w:cs="Arial"/>
          <w:b/>
          <w:bCs/>
          <w:sz w:val="19"/>
          <w:szCs w:val="19"/>
        </w:rPr>
        <w:t xml:space="preserve"> </w:t>
      </w:r>
      <w:r w:rsidR="00D64E08" w:rsidRPr="00CD28C0">
        <w:rPr>
          <w:rFonts w:ascii="Arial Narrow" w:hAnsi="Arial Narrow"/>
          <w:b/>
          <w:sz w:val="19"/>
          <w:szCs w:val="19"/>
        </w:rPr>
        <w:t xml:space="preserve"> </w:t>
      </w:r>
      <w:r w:rsidR="00D64E08" w:rsidRPr="00CD28C0">
        <w:rPr>
          <w:rFonts w:ascii="Arial Narrow" w:hAnsi="Arial Narrow"/>
          <w:b/>
          <w:i/>
          <w:sz w:val="19"/>
          <w:szCs w:val="19"/>
        </w:rPr>
        <w:t>III C.</w:t>
      </w:r>
      <w:r w:rsidR="00D64E08" w:rsidRPr="00CD28C0">
        <w:rPr>
          <w:rFonts w:ascii="Arial Narrow" w:hAnsi="Arial Narrow"/>
          <w:b/>
          <w:sz w:val="19"/>
          <w:szCs w:val="19"/>
        </w:rPr>
        <w:t xml:space="preserve"> at </w:t>
      </w:r>
      <w:r w:rsidR="00D64E08" w:rsidRPr="00CD28C0">
        <w:rPr>
          <w:rFonts w:ascii="Arial Narrow" w:hAnsi="Arial Narrow"/>
          <w:b/>
          <w:sz w:val="19"/>
          <w:szCs w:val="19"/>
          <w:u w:val="single"/>
        </w:rPr>
        <w:t>this time</w:t>
      </w:r>
      <w:r w:rsidR="00D64E08" w:rsidRPr="00CD28C0">
        <w:rPr>
          <w:rFonts w:ascii="Arial Narrow" w:hAnsi="Arial Narrow"/>
          <w:b/>
          <w:sz w:val="19"/>
          <w:szCs w:val="19"/>
        </w:rPr>
        <w:t>, the</w:t>
      </w:r>
      <w:r w:rsidR="008A7E52" w:rsidRPr="00CD28C0">
        <w:rPr>
          <w:rFonts w:ascii="Arial Narrow" w:hAnsi="Arial Narrow"/>
          <w:b/>
          <w:sz w:val="19"/>
          <w:szCs w:val="19"/>
        </w:rPr>
        <w:t xml:space="preserve"> </w:t>
      </w:r>
      <w:r w:rsidR="00CD28C0" w:rsidRPr="00CD28C0">
        <w:rPr>
          <w:rFonts w:ascii="Arial Narrow" w:hAnsi="Arial Narrow"/>
          <w:b/>
          <w:sz w:val="19"/>
          <w:szCs w:val="19"/>
        </w:rPr>
        <w:t>entity’s</w:t>
      </w:r>
      <w:r w:rsidR="00D64E08" w:rsidRPr="00CD28C0">
        <w:rPr>
          <w:rFonts w:ascii="Arial Narrow" w:hAnsi="Arial Narrow"/>
          <w:b/>
          <w:sz w:val="19"/>
          <w:szCs w:val="19"/>
        </w:rPr>
        <w:t xml:space="preserve"> </w:t>
      </w:r>
      <w:r w:rsidR="008A7E52" w:rsidRPr="00CD28C0">
        <w:rPr>
          <w:rFonts w:ascii="Arial Narrow" w:hAnsi="Arial Narrow"/>
          <w:b/>
          <w:sz w:val="19"/>
          <w:szCs w:val="19"/>
        </w:rPr>
        <w:t>activities</w:t>
      </w:r>
      <w:r w:rsidR="00D64E08" w:rsidRPr="00CD28C0">
        <w:rPr>
          <w:rFonts w:ascii="Arial Narrow" w:hAnsi="Arial Narrow"/>
          <w:b/>
          <w:sz w:val="19"/>
          <w:szCs w:val="19"/>
        </w:rPr>
        <w:t xml:space="preserve"> may change in the future</w:t>
      </w:r>
      <w:r w:rsidR="0051188C" w:rsidRPr="00CD28C0">
        <w:rPr>
          <w:rFonts w:ascii="Arial Narrow" w:hAnsi="Arial Narrow"/>
          <w:b/>
          <w:sz w:val="19"/>
          <w:szCs w:val="19"/>
        </w:rPr>
        <w:t>. I</w:t>
      </w:r>
      <w:r w:rsidR="00C97E36" w:rsidRPr="00CD28C0">
        <w:rPr>
          <w:rFonts w:ascii="Arial Narrow" w:hAnsi="Arial Narrow"/>
          <w:b/>
          <w:sz w:val="19"/>
          <w:szCs w:val="19"/>
        </w:rPr>
        <w:t xml:space="preserve">f </w:t>
      </w:r>
      <w:r w:rsidR="001D01AB" w:rsidRPr="00CD28C0">
        <w:rPr>
          <w:rFonts w:ascii="Arial Narrow" w:hAnsi="Arial Narrow"/>
          <w:b/>
          <w:sz w:val="19"/>
          <w:szCs w:val="19"/>
        </w:rPr>
        <w:t>a</w:t>
      </w:r>
      <w:r w:rsidR="00CD28C0" w:rsidRPr="00CD28C0">
        <w:rPr>
          <w:rFonts w:ascii="Arial Narrow" w:hAnsi="Arial Narrow"/>
          <w:b/>
          <w:sz w:val="19"/>
          <w:szCs w:val="19"/>
        </w:rPr>
        <w:t>n</w:t>
      </w:r>
      <w:r w:rsidR="001D01AB" w:rsidRPr="00CD28C0">
        <w:rPr>
          <w:rFonts w:ascii="Arial Narrow" w:hAnsi="Arial Narrow"/>
          <w:b/>
          <w:sz w:val="19"/>
          <w:szCs w:val="19"/>
        </w:rPr>
        <w:t xml:space="preserve"> </w:t>
      </w:r>
      <w:r w:rsidR="00CD28C0" w:rsidRPr="00CD28C0">
        <w:rPr>
          <w:rFonts w:ascii="Arial Narrow" w:hAnsi="Arial Narrow"/>
          <w:b/>
          <w:sz w:val="19"/>
          <w:szCs w:val="19"/>
        </w:rPr>
        <w:t xml:space="preserve">entity’s </w:t>
      </w:r>
      <w:r w:rsidR="00C97E36" w:rsidRPr="00CD28C0">
        <w:rPr>
          <w:rFonts w:ascii="Arial Narrow" w:hAnsi="Arial Narrow"/>
          <w:b/>
          <w:sz w:val="19"/>
          <w:szCs w:val="19"/>
        </w:rPr>
        <w:t xml:space="preserve">activities do not comply with </w:t>
      </w:r>
      <w:r w:rsidR="00C97E36" w:rsidRPr="00CD28C0">
        <w:rPr>
          <w:rFonts w:ascii="Arial" w:hAnsi="Arial" w:cs="Arial"/>
          <w:b/>
          <w:bCs/>
          <w:i/>
          <w:sz w:val="19"/>
          <w:szCs w:val="19"/>
        </w:rPr>
        <w:t>Section V.</w:t>
      </w:r>
      <w:r w:rsidR="00C97E36" w:rsidRPr="00CD28C0">
        <w:rPr>
          <w:rFonts w:ascii="Arial" w:hAnsi="Arial" w:cs="Arial"/>
          <w:b/>
          <w:bCs/>
          <w:sz w:val="19"/>
          <w:szCs w:val="19"/>
        </w:rPr>
        <w:t xml:space="preserve"> </w:t>
      </w:r>
      <w:r w:rsidR="00C97E36" w:rsidRPr="00CD28C0">
        <w:rPr>
          <w:rFonts w:ascii="Arial Narrow" w:hAnsi="Arial Narrow"/>
          <w:b/>
          <w:sz w:val="19"/>
          <w:szCs w:val="19"/>
        </w:rPr>
        <w:t xml:space="preserve"> </w:t>
      </w:r>
      <w:r w:rsidR="00C97E36" w:rsidRPr="00CD28C0">
        <w:rPr>
          <w:rFonts w:ascii="Arial Narrow" w:hAnsi="Arial Narrow"/>
          <w:b/>
          <w:i/>
          <w:sz w:val="19"/>
          <w:szCs w:val="19"/>
        </w:rPr>
        <w:t>III C.</w:t>
      </w:r>
      <w:r w:rsidR="00C97E36" w:rsidRPr="00CD28C0">
        <w:rPr>
          <w:rFonts w:ascii="Arial Narrow" w:hAnsi="Arial Narrow"/>
          <w:b/>
          <w:sz w:val="19"/>
          <w:szCs w:val="19"/>
        </w:rPr>
        <w:t xml:space="preserve"> </w:t>
      </w:r>
      <w:r w:rsidR="00C97E36" w:rsidRPr="00CD28C0">
        <w:rPr>
          <w:rFonts w:ascii="Arial Narrow" w:hAnsi="Arial Narrow"/>
          <w:b/>
          <w:sz w:val="19"/>
          <w:szCs w:val="19"/>
          <w:u w:val="single"/>
        </w:rPr>
        <w:t xml:space="preserve">at the time a claim is made against the </w:t>
      </w:r>
      <w:r w:rsidR="00CD28C0" w:rsidRPr="00CD28C0">
        <w:rPr>
          <w:rFonts w:ascii="Arial Narrow" w:hAnsi="Arial Narrow"/>
          <w:b/>
          <w:sz w:val="19"/>
          <w:szCs w:val="19"/>
          <w:u w:val="single"/>
        </w:rPr>
        <w:t>entity,</w:t>
      </w:r>
      <w:r w:rsidR="00C97E36" w:rsidRPr="00CD28C0">
        <w:rPr>
          <w:rFonts w:ascii="Arial Narrow" w:hAnsi="Arial Narrow"/>
          <w:b/>
          <w:sz w:val="19"/>
          <w:szCs w:val="19"/>
        </w:rPr>
        <w:t xml:space="preserve"> then the </w:t>
      </w:r>
      <w:r w:rsidR="00CD28C0" w:rsidRPr="00CD28C0">
        <w:rPr>
          <w:rFonts w:ascii="Arial Narrow" w:hAnsi="Arial Narrow"/>
          <w:b/>
          <w:sz w:val="19"/>
          <w:szCs w:val="19"/>
        </w:rPr>
        <w:t>entity</w:t>
      </w:r>
      <w:r w:rsidR="00C97E36" w:rsidRPr="00CD28C0">
        <w:rPr>
          <w:rFonts w:ascii="Arial Narrow" w:hAnsi="Arial Narrow"/>
          <w:b/>
          <w:sz w:val="19"/>
          <w:szCs w:val="19"/>
        </w:rPr>
        <w:t xml:space="preserve"> will not </w:t>
      </w:r>
      <w:r w:rsidR="001D01AB" w:rsidRPr="00CD28C0">
        <w:rPr>
          <w:rFonts w:ascii="Arial Narrow" w:hAnsi="Arial Narrow"/>
          <w:b/>
          <w:sz w:val="19"/>
          <w:szCs w:val="19"/>
        </w:rPr>
        <w:t>have</w:t>
      </w:r>
      <w:r w:rsidR="00C97E36" w:rsidRPr="00CD28C0">
        <w:rPr>
          <w:rFonts w:ascii="Arial Narrow" w:hAnsi="Arial Narrow"/>
          <w:b/>
          <w:sz w:val="19"/>
          <w:szCs w:val="19"/>
        </w:rPr>
        <w:t xml:space="preserve"> </w:t>
      </w:r>
      <w:r w:rsidR="00D64E08" w:rsidRPr="00CD28C0">
        <w:rPr>
          <w:rFonts w:ascii="Arial Narrow" w:hAnsi="Arial Narrow"/>
          <w:b/>
          <w:sz w:val="19"/>
          <w:szCs w:val="19"/>
        </w:rPr>
        <w:t xml:space="preserve">additional insured </w:t>
      </w:r>
      <w:r w:rsidR="000D1F0E" w:rsidRPr="00CD28C0">
        <w:rPr>
          <w:rFonts w:ascii="Arial Narrow" w:hAnsi="Arial Narrow"/>
          <w:b/>
          <w:sz w:val="19"/>
          <w:szCs w:val="19"/>
        </w:rPr>
        <w:t>status.</w:t>
      </w:r>
    </w:p>
    <w:sectPr w:rsidR="007758B3" w:rsidRPr="00CD28C0" w:rsidSect="00E46AD0">
      <w:headerReference w:type="default" r:id="rId7"/>
      <w:footerReference w:type="even" r:id="rId8"/>
      <w:footerReference w:type="default" r:id="rId9"/>
      <w:headerReference w:type="first" r:id="rId10"/>
      <w:pgSz w:w="12240" w:h="15840"/>
      <w:pgMar w:top="1152" w:right="864" w:bottom="1152"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6F5" w:rsidRDefault="008A66F5">
      <w:r>
        <w:separator/>
      </w:r>
    </w:p>
  </w:endnote>
  <w:endnote w:type="continuationSeparator" w:id="0">
    <w:p w:rsidR="008A66F5" w:rsidRDefault="008A6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A18" w:rsidRDefault="00A13A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13A18" w:rsidRDefault="00A13A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A18" w:rsidRDefault="00BB7E5F">
    <w:pPr>
      <w:pStyle w:val="Footer"/>
      <w:ind w:right="360"/>
    </w:pPr>
    <w:r>
      <w:tab/>
    </w:r>
    <w:r>
      <w:tab/>
    </w:r>
    <w:r>
      <w:tab/>
    </w:r>
    <w:r w:rsidR="003D4E2A">
      <w:t xml:space="preserve">Rev. </w:t>
    </w:r>
    <w:r w:rsidR="000D1F0E">
      <w:t>8</w:t>
    </w:r>
    <w:r w:rsidR="003D4E2A">
      <w:t>/</w:t>
    </w:r>
    <w:r w:rsidR="000D1F0E">
      <w:t>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6F5" w:rsidRDefault="008A66F5">
      <w:r>
        <w:separator/>
      </w:r>
    </w:p>
  </w:footnote>
  <w:footnote w:type="continuationSeparator" w:id="0">
    <w:p w:rsidR="008A66F5" w:rsidRDefault="008A6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A18" w:rsidRPr="00444081" w:rsidRDefault="002069A4" w:rsidP="00444081">
    <w:pPr>
      <w:pStyle w:val="Header"/>
      <w:jc w:val="center"/>
      <w:rPr>
        <w:rFonts w:ascii="Arial" w:hAnsi="Arial"/>
        <w:sz w:val="32"/>
      </w:rPr>
    </w:pPr>
    <w:r>
      <w:rPr>
        <w:noProof/>
      </w:rPr>
      <w:drawing>
        <wp:anchor distT="0" distB="0" distL="114300" distR="114300" simplePos="0" relativeHeight="251657728" behindDoc="1" locked="0" layoutInCell="1" allowOverlap="1">
          <wp:simplePos x="0" y="0"/>
          <wp:positionH relativeFrom="column">
            <wp:posOffset>2492375</wp:posOffset>
          </wp:positionH>
          <wp:positionV relativeFrom="paragraph">
            <wp:posOffset>-247650</wp:posOffset>
          </wp:positionV>
          <wp:extent cx="1971675" cy="838200"/>
          <wp:effectExtent l="0" t="0" r="0" b="0"/>
          <wp:wrapTight wrapText="bothSides">
            <wp:wrapPolygon edited="0">
              <wp:start x="0" y="0"/>
              <wp:lineTo x="0" y="21109"/>
              <wp:lineTo x="21496" y="21109"/>
              <wp:lineTo x="21496" y="0"/>
              <wp:lineTo x="0" y="0"/>
            </wp:wrapPolygon>
          </wp:wrapTight>
          <wp:docPr id="2" name="Picture 2" descr="NJSIG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JSIG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A18" w:rsidRDefault="00A13A18">
    <w:pPr>
      <w:pStyle w:val="Header"/>
      <w:jc w:val="center"/>
      <w:rPr>
        <w:rFonts w:ascii="Arial" w:hAnsi="Arial"/>
        <w:sz w:val="32"/>
      </w:rPr>
    </w:pPr>
    <w:r>
      <w:rPr>
        <w:rFonts w:ascii="Arial" w:hAnsi="Arial"/>
        <w:sz w:val="32"/>
      </w:rPr>
      <w:t>New Jersey School Boards Association Insurance Group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B80"/>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2E07CAF"/>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A3C1349"/>
    <w:multiLevelType w:val="singleLevel"/>
    <w:tmpl w:val="19E84AE8"/>
    <w:lvl w:ilvl="0">
      <w:start w:val="2"/>
      <w:numFmt w:val="lowerLetter"/>
      <w:lvlText w:val="%1."/>
      <w:lvlJc w:val="left"/>
      <w:pPr>
        <w:tabs>
          <w:tab w:val="num" w:pos="720"/>
        </w:tabs>
        <w:ind w:left="720" w:hanging="360"/>
      </w:pPr>
      <w:rPr>
        <w:rFonts w:hint="default"/>
      </w:rPr>
    </w:lvl>
  </w:abstractNum>
  <w:abstractNum w:abstractNumId="3" w15:restartNumberingAfterBreak="0">
    <w:nsid w:val="27715686"/>
    <w:multiLevelType w:val="singleLevel"/>
    <w:tmpl w:val="4B0C7062"/>
    <w:lvl w:ilvl="0">
      <w:start w:val="1"/>
      <w:numFmt w:val="upperLetter"/>
      <w:lvlText w:val="%1."/>
      <w:lvlJc w:val="left"/>
      <w:pPr>
        <w:tabs>
          <w:tab w:val="num" w:pos="3240"/>
        </w:tabs>
        <w:ind w:left="3240" w:hanging="360"/>
      </w:pPr>
      <w:rPr>
        <w:rFonts w:hint="default"/>
      </w:rPr>
    </w:lvl>
  </w:abstractNum>
  <w:abstractNum w:abstractNumId="4" w15:restartNumberingAfterBreak="0">
    <w:nsid w:val="2A6B1637"/>
    <w:multiLevelType w:val="singleLevel"/>
    <w:tmpl w:val="0409000F"/>
    <w:lvl w:ilvl="0">
      <w:start w:val="6"/>
      <w:numFmt w:val="decimal"/>
      <w:lvlText w:val="%1."/>
      <w:lvlJc w:val="left"/>
      <w:pPr>
        <w:tabs>
          <w:tab w:val="num" w:pos="360"/>
        </w:tabs>
        <w:ind w:left="360" w:hanging="360"/>
      </w:pPr>
      <w:rPr>
        <w:rFonts w:hint="default"/>
      </w:rPr>
    </w:lvl>
  </w:abstractNum>
  <w:abstractNum w:abstractNumId="5" w15:restartNumberingAfterBreak="0">
    <w:nsid w:val="2F4C2361"/>
    <w:multiLevelType w:val="hybridMultilevel"/>
    <w:tmpl w:val="3A3A48A0"/>
    <w:lvl w:ilvl="0" w:tplc="CC322A2C">
      <w:start w:val="100"/>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F7CD7"/>
    <w:multiLevelType w:val="multilevel"/>
    <w:tmpl w:val="F520656C"/>
    <w:lvl w:ilvl="0">
      <w:start w:val="3"/>
      <w:numFmt w:val="upperRoman"/>
      <w:lvlText w:val="%1."/>
      <w:lvlJc w:val="left"/>
      <w:pPr>
        <w:tabs>
          <w:tab w:val="num" w:pos="1440"/>
        </w:tabs>
        <w:ind w:left="1080" w:hanging="360"/>
      </w:pPr>
    </w:lvl>
    <w:lvl w:ilvl="1">
      <w:start w:val="1"/>
      <w:numFmt w:val="upperLetter"/>
      <w:lvlText w:val="%2."/>
      <w:lvlJc w:val="left"/>
      <w:pPr>
        <w:tabs>
          <w:tab w:val="num" w:pos="1350"/>
        </w:tabs>
        <w:ind w:left="1350" w:hanging="360"/>
      </w:pPr>
    </w:lvl>
    <w:lvl w:ilvl="2">
      <w:start w:val="1"/>
      <w:numFmt w:val="decimal"/>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7" w15:restartNumberingAfterBreak="0">
    <w:nsid w:val="455F026B"/>
    <w:multiLevelType w:val="hybridMultilevel"/>
    <w:tmpl w:val="A6800646"/>
    <w:lvl w:ilvl="0" w:tplc="67D2657C">
      <w:start w:val="3"/>
      <w:numFmt w:val="upperLetter"/>
      <w:lvlText w:val="%1&gt;"/>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53775403"/>
    <w:multiLevelType w:val="hybridMultilevel"/>
    <w:tmpl w:val="753CE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1D278A"/>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7D200173"/>
    <w:multiLevelType w:val="hybridMultilevel"/>
    <w:tmpl w:val="E6BAF078"/>
    <w:lvl w:ilvl="0" w:tplc="F5BE1892">
      <w:start w:val="100"/>
      <w:numFmt w:val="upperRoman"/>
      <w:lvlText w:val="%1."/>
      <w:lvlJc w:val="left"/>
      <w:pPr>
        <w:ind w:left="2160" w:hanging="720"/>
      </w:pPr>
      <w:rPr>
        <w:rFonts w:ascii="Times New Roman" w:hAnsi="Times New Roman" w:cs="Times New Roman"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1"/>
  </w:num>
  <w:num w:numId="4">
    <w:abstractNumId w:val="4"/>
  </w:num>
  <w:num w:numId="5">
    <w:abstractNumId w:val="9"/>
  </w:num>
  <w:num w:numId="6">
    <w:abstractNumId w:val="2"/>
  </w:num>
  <w:num w:numId="7">
    <w:abstractNumId w:val="8"/>
  </w:num>
  <w:num w:numId="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NS5b1NSRwP+M6XIY2Soc6hu8XhoNaIyS4jjl0Uu7555/Td688Uxiw4FpxVZMwMtvvMcoVW/Fh7AJqiJT7tFQ5w==" w:salt="HBZ+b3r5PCn48d4xklIVWw=="/>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39B"/>
    <w:rsid w:val="000745CB"/>
    <w:rsid w:val="000B51BC"/>
    <w:rsid w:val="000B669D"/>
    <w:rsid w:val="000D1F0E"/>
    <w:rsid w:val="000D601D"/>
    <w:rsid w:val="00115CE3"/>
    <w:rsid w:val="0014080B"/>
    <w:rsid w:val="00165597"/>
    <w:rsid w:val="0018617A"/>
    <w:rsid w:val="001B78E1"/>
    <w:rsid w:val="001D01AB"/>
    <w:rsid w:val="001E2252"/>
    <w:rsid w:val="001F3952"/>
    <w:rsid w:val="002069A4"/>
    <w:rsid w:val="002864A8"/>
    <w:rsid w:val="00292658"/>
    <w:rsid w:val="002A2E46"/>
    <w:rsid w:val="002C20C5"/>
    <w:rsid w:val="00306E72"/>
    <w:rsid w:val="00310AEF"/>
    <w:rsid w:val="00352603"/>
    <w:rsid w:val="003D4E2A"/>
    <w:rsid w:val="00444081"/>
    <w:rsid w:val="004640AF"/>
    <w:rsid w:val="004670ED"/>
    <w:rsid w:val="00473DCA"/>
    <w:rsid w:val="00486F8B"/>
    <w:rsid w:val="004F58AB"/>
    <w:rsid w:val="0051188C"/>
    <w:rsid w:val="00522B80"/>
    <w:rsid w:val="00544E7B"/>
    <w:rsid w:val="00584F5C"/>
    <w:rsid w:val="005857BD"/>
    <w:rsid w:val="005E2D9C"/>
    <w:rsid w:val="005F058A"/>
    <w:rsid w:val="0061105B"/>
    <w:rsid w:val="00646C46"/>
    <w:rsid w:val="00690F90"/>
    <w:rsid w:val="00697039"/>
    <w:rsid w:val="006D3784"/>
    <w:rsid w:val="00742552"/>
    <w:rsid w:val="00750F30"/>
    <w:rsid w:val="00764445"/>
    <w:rsid w:val="007758B3"/>
    <w:rsid w:val="007D1AD7"/>
    <w:rsid w:val="007F4DFF"/>
    <w:rsid w:val="00866787"/>
    <w:rsid w:val="0087739B"/>
    <w:rsid w:val="008942F0"/>
    <w:rsid w:val="008A66F5"/>
    <w:rsid w:val="008A7E52"/>
    <w:rsid w:val="008B79DC"/>
    <w:rsid w:val="008D21EF"/>
    <w:rsid w:val="008E2981"/>
    <w:rsid w:val="00902FF6"/>
    <w:rsid w:val="009132EB"/>
    <w:rsid w:val="00930BCD"/>
    <w:rsid w:val="009B7771"/>
    <w:rsid w:val="009D4636"/>
    <w:rsid w:val="009F1089"/>
    <w:rsid w:val="00A13A18"/>
    <w:rsid w:val="00AC166A"/>
    <w:rsid w:val="00AE6F8A"/>
    <w:rsid w:val="00B800F2"/>
    <w:rsid w:val="00B913EE"/>
    <w:rsid w:val="00BA740B"/>
    <w:rsid w:val="00BB7E5F"/>
    <w:rsid w:val="00BC0CA4"/>
    <w:rsid w:val="00BE61A1"/>
    <w:rsid w:val="00C06664"/>
    <w:rsid w:val="00C10668"/>
    <w:rsid w:val="00C20C8B"/>
    <w:rsid w:val="00C33164"/>
    <w:rsid w:val="00C65952"/>
    <w:rsid w:val="00C97E36"/>
    <w:rsid w:val="00CD28C0"/>
    <w:rsid w:val="00D64E08"/>
    <w:rsid w:val="00D94D74"/>
    <w:rsid w:val="00DE68DF"/>
    <w:rsid w:val="00E00B4C"/>
    <w:rsid w:val="00E115AD"/>
    <w:rsid w:val="00E1509C"/>
    <w:rsid w:val="00E263F7"/>
    <w:rsid w:val="00E26808"/>
    <w:rsid w:val="00E34450"/>
    <w:rsid w:val="00E37DF5"/>
    <w:rsid w:val="00E46AD0"/>
    <w:rsid w:val="00EC47FD"/>
    <w:rsid w:val="00EE2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CD964E9A-B005-4AC1-93CD-0E64A722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u w:val="single"/>
    </w:rPr>
  </w:style>
  <w:style w:type="paragraph" w:styleId="Heading2">
    <w:name w:val="heading 2"/>
    <w:basedOn w:val="Normal"/>
    <w:next w:val="Normal"/>
    <w:qFormat/>
    <w:pPr>
      <w:keepNext/>
      <w:ind w:left="360"/>
      <w:jc w:val="center"/>
      <w:outlineLvl w:val="1"/>
    </w:pPr>
    <w:rPr>
      <w:rFonts w:ascii="Arial" w:hAnsi="Arial"/>
      <w:b/>
      <w:u w:val="single"/>
    </w:rPr>
  </w:style>
  <w:style w:type="paragraph" w:styleId="Heading3">
    <w:name w:val="heading 3"/>
    <w:basedOn w:val="Normal"/>
    <w:next w:val="Normal"/>
    <w:qFormat/>
    <w:pPr>
      <w:keepNext/>
      <w:jc w:val="center"/>
      <w:outlineLvl w:val="2"/>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rFonts w:ascii="Arial" w:hAnsi="Arial"/>
      <w:sz w:val="32"/>
    </w:rPr>
  </w:style>
  <w:style w:type="paragraph" w:styleId="Subtitle">
    <w:name w:val="Subtitle"/>
    <w:basedOn w:val="Normal"/>
    <w:qFormat/>
    <w:pPr>
      <w:jc w:val="center"/>
    </w:pPr>
    <w:rPr>
      <w:rFonts w:ascii="Arial" w:hAnsi="Arial"/>
      <w:sz w:val="24"/>
    </w:rPr>
  </w:style>
  <w:style w:type="paragraph" w:styleId="BodyText">
    <w:name w:val="Body Text"/>
    <w:basedOn w:val="Normal"/>
    <w:rPr>
      <w:rFonts w:ascii="Arial" w:hAnsi="Arial"/>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TitleChar">
    <w:name w:val="Title Char"/>
    <w:link w:val="Title"/>
    <w:uiPriority w:val="10"/>
    <w:rsid w:val="00BC0CA4"/>
    <w:rPr>
      <w:rFonts w:ascii="Arial" w:hAnsi="Arial"/>
      <w:sz w:val="32"/>
    </w:rPr>
  </w:style>
  <w:style w:type="paragraph" w:styleId="ListParagraph">
    <w:name w:val="List Paragraph"/>
    <w:basedOn w:val="Normal"/>
    <w:uiPriority w:val="34"/>
    <w:qFormat/>
    <w:rsid w:val="00BC0CA4"/>
    <w:pPr>
      <w:ind w:left="720"/>
    </w:pPr>
    <w:rPr>
      <w:rFonts w:ascii="Calibri" w:eastAsia="Calibri" w:hAnsi="Calibri"/>
      <w:sz w:val="22"/>
      <w:szCs w:val="22"/>
    </w:rPr>
  </w:style>
  <w:style w:type="paragraph" w:styleId="BalloonText">
    <w:name w:val="Balloon Text"/>
    <w:basedOn w:val="Normal"/>
    <w:link w:val="BalloonTextChar"/>
    <w:rsid w:val="00C97E36"/>
    <w:rPr>
      <w:rFonts w:ascii="Tahoma" w:hAnsi="Tahoma" w:cs="Tahoma"/>
      <w:sz w:val="16"/>
      <w:szCs w:val="16"/>
    </w:rPr>
  </w:style>
  <w:style w:type="character" w:customStyle="1" w:styleId="BalloonTextChar">
    <w:name w:val="Balloon Text Char"/>
    <w:link w:val="BalloonText"/>
    <w:rsid w:val="00C97E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65264">
      <w:bodyDiv w:val="1"/>
      <w:marLeft w:val="0"/>
      <w:marRight w:val="0"/>
      <w:marTop w:val="0"/>
      <w:marBottom w:val="0"/>
      <w:divBdr>
        <w:top w:val="none" w:sz="0" w:space="0" w:color="auto"/>
        <w:left w:val="none" w:sz="0" w:space="0" w:color="auto"/>
        <w:bottom w:val="none" w:sz="0" w:space="0" w:color="auto"/>
        <w:right w:val="none" w:sz="0" w:space="0" w:color="auto"/>
      </w:divBdr>
    </w:div>
    <w:div w:id="1228299547">
      <w:bodyDiv w:val="1"/>
      <w:marLeft w:val="0"/>
      <w:marRight w:val="0"/>
      <w:marTop w:val="0"/>
      <w:marBottom w:val="0"/>
      <w:divBdr>
        <w:top w:val="none" w:sz="0" w:space="0" w:color="auto"/>
        <w:left w:val="none" w:sz="0" w:space="0" w:color="auto"/>
        <w:bottom w:val="none" w:sz="0" w:space="0" w:color="auto"/>
        <w:right w:val="none" w:sz="0" w:space="0" w:color="auto"/>
      </w:divBdr>
    </w:div>
    <w:div w:id="154220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New Jersey School Boards Association Insurance Group</vt:lpstr>
    </vt:vector>
  </TitlesOfParts>
  <Company>PENCO</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Jersey School Boards Association Insurance Group</dc:title>
  <dc:subject/>
  <dc:creator>Joanne Kirby</dc:creator>
  <cp:keywords/>
  <cp:lastModifiedBy>Claire King</cp:lastModifiedBy>
  <cp:revision>4</cp:revision>
  <cp:lastPrinted>2017-09-19T17:13:00Z</cp:lastPrinted>
  <dcterms:created xsi:type="dcterms:W3CDTF">2023-08-04T14:12:00Z</dcterms:created>
  <dcterms:modified xsi:type="dcterms:W3CDTF">2023-08-04T14:39:00Z</dcterms:modified>
</cp:coreProperties>
</file>